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811" w:rsidRPr="00D8141F" w:rsidRDefault="00590ECA" w:rsidP="00590ECA">
      <w:pPr>
        <w:jc w:val="right"/>
        <w:rPr>
          <w:b/>
          <w:sz w:val="20"/>
          <w:szCs w:val="20"/>
        </w:rPr>
      </w:pPr>
      <w:r w:rsidRPr="00D8141F">
        <w:rPr>
          <w:rFonts w:eastAsia="Times New Roman"/>
          <w:b/>
          <w:sz w:val="20"/>
          <w:szCs w:val="20"/>
        </w:rPr>
        <w:t>Приложение 2 к приказу №7/2 от 18</w:t>
      </w:r>
      <w:r w:rsidR="000616E1" w:rsidRPr="00D8141F">
        <w:rPr>
          <w:rFonts w:eastAsia="Times New Roman"/>
          <w:b/>
          <w:sz w:val="20"/>
          <w:szCs w:val="20"/>
        </w:rPr>
        <w:t>.02.2019 г.</w:t>
      </w:r>
    </w:p>
    <w:p w:rsidR="00421811" w:rsidRDefault="00421811">
      <w:pPr>
        <w:spacing w:line="22" w:lineRule="exact"/>
        <w:rPr>
          <w:sz w:val="24"/>
          <w:szCs w:val="24"/>
        </w:rPr>
      </w:pPr>
    </w:p>
    <w:p w:rsidR="00421811" w:rsidRPr="00D8141F" w:rsidRDefault="000616E1" w:rsidP="00D8141F">
      <w:pPr>
        <w:ind w:left="4880"/>
        <w:rPr>
          <w:sz w:val="24"/>
          <w:szCs w:val="24"/>
        </w:rPr>
      </w:pPr>
      <w:r w:rsidRPr="00D8141F">
        <w:rPr>
          <w:rFonts w:eastAsia="Times New Roman"/>
          <w:b/>
          <w:bCs/>
          <w:sz w:val="24"/>
          <w:szCs w:val="24"/>
        </w:rPr>
        <w:t>Соглашение</w:t>
      </w:r>
    </w:p>
    <w:p w:rsidR="00421811" w:rsidRPr="00D8141F" w:rsidRDefault="00421811" w:rsidP="00D8141F">
      <w:pPr>
        <w:spacing w:line="32" w:lineRule="exact"/>
        <w:jc w:val="center"/>
        <w:rPr>
          <w:sz w:val="24"/>
          <w:szCs w:val="24"/>
        </w:rPr>
      </w:pPr>
    </w:p>
    <w:p w:rsidR="00D8141F" w:rsidRDefault="000616E1" w:rsidP="00D8141F">
      <w:pPr>
        <w:ind w:left="880"/>
        <w:jc w:val="center"/>
        <w:rPr>
          <w:rFonts w:eastAsia="Times New Roman"/>
          <w:b/>
          <w:bCs/>
          <w:color w:val="0D0D0D"/>
          <w:sz w:val="24"/>
          <w:szCs w:val="24"/>
        </w:rPr>
      </w:pPr>
      <w:r w:rsidRPr="00D8141F">
        <w:rPr>
          <w:rFonts w:eastAsia="Times New Roman"/>
          <w:b/>
          <w:bCs/>
          <w:color w:val="0D0D0D"/>
          <w:sz w:val="24"/>
          <w:szCs w:val="24"/>
        </w:rPr>
        <w:t xml:space="preserve">об оказании социальной услуги по обеспечению одноразовым питанием </w:t>
      </w:r>
    </w:p>
    <w:p w:rsidR="00421811" w:rsidRPr="00D8141F" w:rsidRDefault="000616E1" w:rsidP="00D8141F">
      <w:pPr>
        <w:ind w:left="880"/>
        <w:jc w:val="center"/>
        <w:rPr>
          <w:sz w:val="24"/>
          <w:szCs w:val="24"/>
        </w:rPr>
      </w:pPr>
      <w:r w:rsidRPr="00D8141F">
        <w:rPr>
          <w:rFonts w:eastAsia="Times New Roman"/>
          <w:b/>
          <w:bCs/>
          <w:color w:val="0D0D0D"/>
          <w:sz w:val="24"/>
          <w:szCs w:val="24"/>
        </w:rPr>
        <w:t>за частичную плату</w:t>
      </w:r>
    </w:p>
    <w:p w:rsidR="00421811" w:rsidRDefault="00421811">
      <w:pPr>
        <w:spacing w:line="233" w:lineRule="exact"/>
        <w:rPr>
          <w:sz w:val="24"/>
          <w:szCs w:val="24"/>
        </w:rPr>
      </w:pPr>
    </w:p>
    <w:p w:rsidR="00421811" w:rsidRDefault="000616E1">
      <w:pPr>
        <w:tabs>
          <w:tab w:val="left" w:pos="7440"/>
        </w:tabs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д. </w:t>
      </w:r>
      <w:proofErr w:type="spellStart"/>
      <w:r w:rsidR="004D656D">
        <w:rPr>
          <w:rFonts w:eastAsia="Times New Roman"/>
          <w:sz w:val="20"/>
          <w:szCs w:val="20"/>
        </w:rPr>
        <w:t>Фрольцево</w:t>
      </w:r>
      <w:proofErr w:type="spellEnd"/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«___» ____________ 20___г.</w:t>
      </w:r>
    </w:p>
    <w:p w:rsidR="00421811" w:rsidRDefault="00421811">
      <w:pPr>
        <w:spacing w:line="303" w:lineRule="exact"/>
        <w:rPr>
          <w:sz w:val="24"/>
          <w:szCs w:val="24"/>
        </w:rPr>
      </w:pPr>
    </w:p>
    <w:p w:rsidR="00421811" w:rsidRDefault="000616E1">
      <w:pPr>
        <w:spacing w:line="275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Муниципальное </w:t>
      </w:r>
      <w:r w:rsidR="004D656D">
        <w:rPr>
          <w:rFonts w:eastAsia="Times New Roman"/>
          <w:sz w:val="20"/>
          <w:szCs w:val="20"/>
        </w:rPr>
        <w:t>общеобразовательное</w:t>
      </w:r>
      <w:r>
        <w:rPr>
          <w:rFonts w:eastAsia="Times New Roman"/>
          <w:sz w:val="20"/>
          <w:szCs w:val="20"/>
        </w:rPr>
        <w:t xml:space="preserve"> учреждение </w:t>
      </w:r>
      <w:r w:rsidR="004D656D">
        <w:rPr>
          <w:rFonts w:eastAsia="Times New Roman"/>
          <w:sz w:val="20"/>
          <w:szCs w:val="20"/>
        </w:rPr>
        <w:t>Воскресенская основная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 xml:space="preserve">общеобразовательная школа (полное наименование образовательного учреждения) (далее - школа), в лице директора </w:t>
      </w:r>
      <w:r w:rsidR="004D656D">
        <w:rPr>
          <w:rFonts w:eastAsia="Times New Roman"/>
          <w:sz w:val="20"/>
          <w:szCs w:val="20"/>
        </w:rPr>
        <w:t>Волковой Светланы Константиновны</w:t>
      </w:r>
      <w:r>
        <w:rPr>
          <w:rFonts w:eastAsia="Times New Roman"/>
          <w:sz w:val="20"/>
          <w:szCs w:val="20"/>
        </w:rPr>
        <w:t>, действующего на основании Устава, с одной стороны, именуемая в дальнейшем «Школа», и</w:t>
      </w:r>
    </w:p>
    <w:p w:rsidR="00421811" w:rsidRDefault="00421811">
      <w:pPr>
        <w:spacing w:line="1" w:lineRule="exact"/>
        <w:rPr>
          <w:sz w:val="24"/>
          <w:szCs w:val="24"/>
        </w:rPr>
      </w:pPr>
    </w:p>
    <w:p w:rsidR="00421811" w:rsidRDefault="000616E1">
      <w:pPr>
        <w:tabs>
          <w:tab w:val="left" w:pos="6820"/>
          <w:tab w:val="left" w:pos="7060"/>
          <w:tab w:val="left" w:pos="8560"/>
          <w:tab w:val="left" w:pos="8840"/>
        </w:tabs>
        <w:ind w:left="260"/>
        <w:rPr>
          <w:sz w:val="20"/>
          <w:szCs w:val="20"/>
        </w:rPr>
      </w:pPr>
      <w:r w:rsidRPr="004D656D">
        <w:rPr>
          <w:rFonts w:eastAsia="Times New Roman"/>
          <w:sz w:val="20"/>
          <w:szCs w:val="20"/>
        </w:rPr>
        <w:t>_______________________________</w:t>
      </w:r>
      <w:r w:rsidRPr="004D656D">
        <w:rPr>
          <w:rFonts w:eastAsia="Times New Roman"/>
          <w:sz w:val="20"/>
          <w:szCs w:val="20"/>
        </w:rPr>
        <w:t>_________________________________</w:t>
      </w:r>
      <w:r>
        <w:rPr>
          <w:rFonts w:eastAsia="Times New Roman"/>
          <w:sz w:val="20"/>
          <w:szCs w:val="20"/>
        </w:rPr>
        <w:t>,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именуемы</w:t>
      </w:r>
      <w:proofErr w:type="gramStart"/>
      <w:r>
        <w:rPr>
          <w:rFonts w:eastAsia="Times New Roman"/>
          <w:sz w:val="20"/>
          <w:szCs w:val="20"/>
        </w:rPr>
        <w:t>й(</w:t>
      </w:r>
      <w:proofErr w:type="spellStart"/>
      <w:proofErr w:type="gramEnd"/>
      <w:r>
        <w:rPr>
          <w:rFonts w:eastAsia="Times New Roman"/>
          <w:sz w:val="20"/>
          <w:szCs w:val="20"/>
        </w:rPr>
        <w:t>ая</w:t>
      </w:r>
      <w:proofErr w:type="spellEnd"/>
      <w:r>
        <w:rPr>
          <w:rFonts w:eastAsia="Times New Roman"/>
          <w:sz w:val="20"/>
          <w:szCs w:val="20"/>
        </w:rPr>
        <w:t>)</w:t>
      </w:r>
      <w:r>
        <w:rPr>
          <w:rFonts w:eastAsia="Times New Roman"/>
          <w:sz w:val="20"/>
          <w:szCs w:val="20"/>
        </w:rPr>
        <w:tab/>
        <w:t>в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дальнейшем</w:t>
      </w:r>
    </w:p>
    <w:p w:rsidR="00421811" w:rsidRDefault="000616E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164465</wp:posOffset>
                </wp:positionH>
                <wp:positionV relativeFrom="paragraph">
                  <wp:posOffset>0</wp:posOffset>
                </wp:positionV>
                <wp:extent cx="418465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846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.95pt,0pt" to="342.45pt,0pt" o:allowincell="f" strokecolor="#000000" strokeweight="0.4799pt"/>
            </w:pict>
          </mc:Fallback>
        </mc:AlternateContent>
      </w:r>
    </w:p>
    <w:p w:rsidR="00421811" w:rsidRDefault="00421811">
      <w:pPr>
        <w:spacing w:line="14" w:lineRule="exact"/>
        <w:rPr>
          <w:sz w:val="24"/>
          <w:szCs w:val="24"/>
        </w:rPr>
      </w:pPr>
    </w:p>
    <w:p w:rsidR="00421811" w:rsidRDefault="000616E1">
      <w:pPr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«Законный представитель» ____________________________________________________________________</w:t>
      </w:r>
    </w:p>
    <w:p w:rsidR="00421811" w:rsidRDefault="00421811">
      <w:pPr>
        <w:spacing w:line="34" w:lineRule="exact"/>
        <w:rPr>
          <w:sz w:val="24"/>
          <w:szCs w:val="24"/>
        </w:rPr>
      </w:pPr>
    </w:p>
    <w:p w:rsidR="00421811" w:rsidRDefault="000616E1">
      <w:pPr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(ФИО обучающегося, именуемого (ой) в дальнейшем «обучающийся», с другой стороны, совместно имен</w:t>
      </w:r>
      <w:r>
        <w:rPr>
          <w:rFonts w:eastAsia="Times New Roman"/>
          <w:sz w:val="20"/>
          <w:szCs w:val="20"/>
        </w:rPr>
        <w:t>уемые</w:t>
      </w:r>
    </w:p>
    <w:p w:rsidR="00421811" w:rsidRDefault="00421811">
      <w:pPr>
        <w:spacing w:line="32" w:lineRule="exact"/>
        <w:rPr>
          <w:sz w:val="24"/>
          <w:szCs w:val="24"/>
        </w:rPr>
      </w:pPr>
    </w:p>
    <w:p w:rsidR="00421811" w:rsidRDefault="000616E1">
      <w:pPr>
        <w:numPr>
          <w:ilvl w:val="0"/>
          <w:numId w:val="1"/>
        </w:numPr>
        <w:tabs>
          <w:tab w:val="left" w:pos="490"/>
        </w:tabs>
        <w:spacing w:line="260" w:lineRule="auto"/>
        <w:ind w:left="260" w:right="20" w:hanging="1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дальнейшем «Стороны», на основании статьи 63</w:t>
      </w:r>
      <w:r>
        <w:rPr>
          <w:rFonts w:eastAsia="Times New Roman"/>
          <w:sz w:val="25"/>
          <w:szCs w:val="25"/>
          <w:vertAlign w:val="superscript"/>
        </w:rPr>
        <w:t>1</w:t>
      </w:r>
      <w:r>
        <w:rPr>
          <w:rFonts w:eastAsia="Times New Roman"/>
          <w:sz w:val="20"/>
          <w:szCs w:val="20"/>
        </w:rPr>
        <w:t xml:space="preserve"> Закона Ярославской области «Социальный кодекс Ярославской области» и заявления Законного представителя об оказании социальной услуги по обеспечению одноразовым питанием за частичную плату заключили настоящее Соглашение о нижеследующем:</w:t>
      </w:r>
    </w:p>
    <w:p w:rsidR="00421811" w:rsidRDefault="00421811">
      <w:pPr>
        <w:spacing w:line="249" w:lineRule="exact"/>
        <w:rPr>
          <w:sz w:val="24"/>
          <w:szCs w:val="24"/>
        </w:rPr>
      </w:pPr>
    </w:p>
    <w:p w:rsidR="00421811" w:rsidRDefault="000616E1">
      <w:pPr>
        <w:numPr>
          <w:ilvl w:val="0"/>
          <w:numId w:val="2"/>
        </w:numPr>
        <w:tabs>
          <w:tab w:val="left" w:pos="4520"/>
        </w:tabs>
        <w:ind w:left="4520" w:hanging="709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Предмет Соглашения</w:t>
      </w:r>
    </w:p>
    <w:p w:rsidR="00421811" w:rsidRDefault="00421811">
      <w:pPr>
        <w:spacing w:line="32" w:lineRule="exact"/>
        <w:rPr>
          <w:sz w:val="24"/>
          <w:szCs w:val="24"/>
        </w:rPr>
      </w:pPr>
    </w:p>
    <w:p w:rsidR="00421811" w:rsidRDefault="000616E1">
      <w:pPr>
        <w:spacing w:line="239" w:lineRule="auto"/>
        <w:ind w:left="260" w:right="20" w:firstLine="71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1.1. Предметом настоящего Соглашения является осуществление в 20___ году действий Сторон по оказанию социальной услуги по обеспечению одноразовым питанием за частичную плату (далее – одноразовое питание) обучающегося школы за счет средств бюджета Ярослав</w:t>
      </w:r>
      <w:r>
        <w:rPr>
          <w:rFonts w:eastAsia="Times New Roman"/>
          <w:sz w:val="20"/>
          <w:szCs w:val="20"/>
        </w:rPr>
        <w:t>ской области и средств Законного представителя (или других граждан (организаций)) в дни учебных занятий в школе.</w:t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0"/>
        <w:gridCol w:w="8440"/>
      </w:tblGrid>
      <w:tr w:rsidR="00421811">
        <w:trPr>
          <w:trHeight w:val="200"/>
        </w:trPr>
        <w:tc>
          <w:tcPr>
            <w:tcW w:w="1220" w:type="dxa"/>
            <w:vAlign w:val="bottom"/>
          </w:tcPr>
          <w:p w:rsidR="00421811" w:rsidRDefault="000616E1">
            <w:pPr>
              <w:spacing w:line="200" w:lineRule="exact"/>
              <w:ind w:right="11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D0D0D"/>
                <w:sz w:val="20"/>
                <w:szCs w:val="20"/>
              </w:rPr>
              <w:t>1.2.</w:t>
            </w:r>
          </w:p>
        </w:tc>
        <w:tc>
          <w:tcPr>
            <w:tcW w:w="8440" w:type="dxa"/>
            <w:vAlign w:val="bottom"/>
          </w:tcPr>
          <w:p w:rsidR="00421811" w:rsidRDefault="000616E1">
            <w:pPr>
              <w:spacing w:line="200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одноразового питания в учебный день составляет 50 (пятьдесят) рублей на дату</w:t>
            </w:r>
          </w:p>
        </w:tc>
      </w:tr>
      <w:tr w:rsidR="00421811">
        <w:trPr>
          <w:trHeight w:val="230"/>
        </w:trPr>
        <w:tc>
          <w:tcPr>
            <w:tcW w:w="9660" w:type="dxa"/>
            <w:gridSpan w:val="2"/>
            <w:vAlign w:val="bottom"/>
          </w:tcPr>
          <w:p w:rsidR="00421811" w:rsidRDefault="000616E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заключения настоящего Соглашения, а в дальнейшем о</w:t>
            </w:r>
            <w:r>
              <w:rPr>
                <w:rFonts w:eastAsia="Times New Roman"/>
                <w:sz w:val="20"/>
                <w:szCs w:val="20"/>
              </w:rPr>
              <w:t>пределяется локальным актом школы.</w:t>
            </w:r>
          </w:p>
        </w:tc>
      </w:tr>
      <w:tr w:rsidR="00421811">
        <w:trPr>
          <w:trHeight w:val="230"/>
        </w:trPr>
        <w:tc>
          <w:tcPr>
            <w:tcW w:w="1220" w:type="dxa"/>
            <w:vAlign w:val="bottom"/>
          </w:tcPr>
          <w:p w:rsidR="00421811" w:rsidRDefault="000616E1">
            <w:pPr>
              <w:ind w:right="11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D0D0D"/>
                <w:sz w:val="20"/>
                <w:szCs w:val="20"/>
              </w:rPr>
              <w:t>1.3.</w:t>
            </w:r>
          </w:p>
        </w:tc>
        <w:tc>
          <w:tcPr>
            <w:tcW w:w="8440" w:type="dxa"/>
            <w:vAlign w:val="bottom"/>
          </w:tcPr>
          <w:p w:rsidR="00421811" w:rsidRDefault="000616E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частичной платы за одноразовое питание из средств бюджета составляет 50 процентов</w:t>
            </w:r>
          </w:p>
        </w:tc>
      </w:tr>
      <w:tr w:rsidR="00421811">
        <w:trPr>
          <w:trHeight w:val="230"/>
        </w:trPr>
        <w:tc>
          <w:tcPr>
            <w:tcW w:w="9660" w:type="dxa"/>
            <w:gridSpan w:val="2"/>
            <w:vAlign w:val="bottom"/>
          </w:tcPr>
          <w:p w:rsidR="00421811" w:rsidRDefault="000616E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стоимости одноразового питания, но не более 25 рублей в день.</w:t>
            </w:r>
          </w:p>
        </w:tc>
      </w:tr>
      <w:tr w:rsidR="00421811">
        <w:trPr>
          <w:trHeight w:val="262"/>
        </w:trPr>
        <w:tc>
          <w:tcPr>
            <w:tcW w:w="1220" w:type="dxa"/>
            <w:vAlign w:val="bottom"/>
          </w:tcPr>
          <w:p w:rsidR="00421811" w:rsidRDefault="000616E1">
            <w:pPr>
              <w:ind w:right="11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D0D0D"/>
                <w:sz w:val="20"/>
                <w:szCs w:val="20"/>
              </w:rPr>
              <w:t>1.4.</w:t>
            </w:r>
          </w:p>
        </w:tc>
        <w:tc>
          <w:tcPr>
            <w:tcW w:w="8440" w:type="dxa"/>
            <w:vAlign w:val="bottom"/>
          </w:tcPr>
          <w:p w:rsidR="00421811" w:rsidRDefault="000616E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color w:val="0D0D0D"/>
                <w:sz w:val="20"/>
                <w:szCs w:val="20"/>
              </w:rPr>
              <w:t xml:space="preserve">Размер частичной платы Законного представителя составляет 25 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(двадцать пять)</w:t>
            </w:r>
            <w:r>
              <w:rPr>
                <w:rFonts w:eastAsia="Times New Roman"/>
                <w:color w:val="0D0D0D"/>
                <w:sz w:val="20"/>
                <w:szCs w:val="20"/>
              </w:rPr>
              <w:t xml:space="preserve"> рублей в день</w:t>
            </w:r>
          </w:p>
        </w:tc>
      </w:tr>
    </w:tbl>
    <w:p w:rsidR="00421811" w:rsidRDefault="000616E1">
      <w:pPr>
        <w:ind w:left="260"/>
        <w:jc w:val="both"/>
        <w:rPr>
          <w:sz w:val="20"/>
          <w:szCs w:val="20"/>
        </w:rPr>
      </w:pPr>
      <w:r>
        <w:rPr>
          <w:rFonts w:eastAsia="Times New Roman"/>
          <w:color w:val="0D0D0D"/>
          <w:sz w:val="20"/>
          <w:szCs w:val="20"/>
        </w:rPr>
        <w:t xml:space="preserve">на дату заключения настоящего Соглашения. Далее размер устанавливается как разница между стоимостью одноразового питания, определяемой в соответствии с пунктом </w:t>
      </w:r>
      <w:r>
        <w:rPr>
          <w:rFonts w:eastAsia="Times New Roman"/>
          <w:color w:val="0D0D0D"/>
          <w:sz w:val="20"/>
          <w:szCs w:val="20"/>
        </w:rPr>
        <w:t>1.2, и размером частичной платы, указанным в пункте 1.3.</w:t>
      </w:r>
    </w:p>
    <w:p w:rsidR="00421811" w:rsidRDefault="00421811">
      <w:pPr>
        <w:spacing w:line="196" w:lineRule="exact"/>
        <w:rPr>
          <w:sz w:val="24"/>
          <w:szCs w:val="24"/>
        </w:rPr>
      </w:pPr>
    </w:p>
    <w:p w:rsidR="00421811" w:rsidRDefault="000616E1">
      <w:pPr>
        <w:numPr>
          <w:ilvl w:val="0"/>
          <w:numId w:val="3"/>
        </w:numPr>
        <w:tabs>
          <w:tab w:val="left" w:pos="4160"/>
        </w:tabs>
        <w:ind w:left="4160" w:hanging="584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Права и обязательства Сторон</w:t>
      </w:r>
    </w:p>
    <w:p w:rsidR="00421811" w:rsidRDefault="00421811">
      <w:pPr>
        <w:spacing w:line="32" w:lineRule="exact"/>
        <w:rPr>
          <w:sz w:val="24"/>
          <w:szCs w:val="24"/>
        </w:rPr>
      </w:pPr>
    </w:p>
    <w:p w:rsidR="00421811" w:rsidRDefault="000616E1">
      <w:pPr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2.1. Школа:</w:t>
      </w:r>
    </w:p>
    <w:p w:rsidR="00421811" w:rsidRDefault="00421811">
      <w:pPr>
        <w:spacing w:line="8" w:lineRule="exact"/>
        <w:rPr>
          <w:sz w:val="24"/>
          <w:szCs w:val="24"/>
        </w:rPr>
      </w:pPr>
    </w:p>
    <w:p w:rsidR="00421811" w:rsidRDefault="000616E1">
      <w:pPr>
        <w:numPr>
          <w:ilvl w:val="0"/>
          <w:numId w:val="4"/>
        </w:numPr>
        <w:tabs>
          <w:tab w:val="left" w:pos="380"/>
        </w:tabs>
        <w:ind w:left="380" w:hanging="121"/>
        <w:rPr>
          <w:rFonts w:eastAsia="Times New Roman"/>
          <w:color w:val="0D0D0D"/>
          <w:sz w:val="20"/>
          <w:szCs w:val="20"/>
        </w:rPr>
      </w:pPr>
      <w:r>
        <w:rPr>
          <w:rFonts w:eastAsia="Times New Roman"/>
          <w:color w:val="0D0D0D"/>
          <w:sz w:val="20"/>
          <w:szCs w:val="20"/>
        </w:rPr>
        <w:t>оформляет лицевой счет обучающегося;</w:t>
      </w:r>
    </w:p>
    <w:p w:rsidR="00421811" w:rsidRDefault="00421811">
      <w:pPr>
        <w:spacing w:line="34" w:lineRule="exact"/>
        <w:rPr>
          <w:rFonts w:eastAsia="Times New Roman"/>
          <w:color w:val="0D0D0D"/>
          <w:sz w:val="20"/>
          <w:szCs w:val="20"/>
        </w:rPr>
      </w:pPr>
    </w:p>
    <w:p w:rsidR="00421811" w:rsidRDefault="000616E1">
      <w:pPr>
        <w:numPr>
          <w:ilvl w:val="0"/>
          <w:numId w:val="4"/>
        </w:numPr>
        <w:tabs>
          <w:tab w:val="left" w:pos="380"/>
        </w:tabs>
        <w:spacing w:line="278" w:lineRule="auto"/>
        <w:ind w:left="260" w:right="600" w:hanging="1"/>
        <w:rPr>
          <w:rFonts w:eastAsia="Times New Roman"/>
          <w:color w:val="0D0D0D"/>
          <w:sz w:val="20"/>
          <w:szCs w:val="20"/>
        </w:rPr>
      </w:pPr>
      <w:r>
        <w:rPr>
          <w:rFonts w:eastAsia="Times New Roman"/>
          <w:color w:val="0D0D0D"/>
          <w:sz w:val="20"/>
          <w:szCs w:val="20"/>
        </w:rPr>
        <w:t>оформляет ежемесячно не позднее 5 числа месяца, в котором обучающийся будет получать одноразовое питание (далее - тек</w:t>
      </w:r>
      <w:r>
        <w:rPr>
          <w:rFonts w:eastAsia="Times New Roman"/>
          <w:color w:val="0D0D0D"/>
          <w:sz w:val="20"/>
          <w:szCs w:val="20"/>
        </w:rPr>
        <w:t>ущий месяц), квитанцию об оплате;</w:t>
      </w:r>
    </w:p>
    <w:p w:rsidR="00421811" w:rsidRDefault="000616E1">
      <w:pPr>
        <w:numPr>
          <w:ilvl w:val="0"/>
          <w:numId w:val="4"/>
        </w:numPr>
        <w:tabs>
          <w:tab w:val="left" w:pos="380"/>
        </w:tabs>
        <w:spacing w:line="275" w:lineRule="auto"/>
        <w:ind w:left="260" w:right="240" w:hanging="1"/>
        <w:rPr>
          <w:rFonts w:eastAsia="Times New Roman"/>
          <w:color w:val="0D0D0D"/>
          <w:sz w:val="20"/>
          <w:szCs w:val="20"/>
        </w:rPr>
      </w:pPr>
      <w:r>
        <w:rPr>
          <w:rFonts w:eastAsia="Times New Roman"/>
          <w:color w:val="0D0D0D"/>
          <w:sz w:val="20"/>
          <w:szCs w:val="20"/>
        </w:rPr>
        <w:t>производит расчет оплаты с учетом учебных дней текущего месяца и 10 учебных дней месяца, следующего за текущим, с вычетом оплаченного питания в учебные дни предыдущего месяца, в которые обучающийся отсутствовал;</w:t>
      </w:r>
    </w:p>
    <w:p w:rsidR="00421811" w:rsidRDefault="00421811">
      <w:pPr>
        <w:spacing w:line="1" w:lineRule="exact"/>
        <w:rPr>
          <w:rFonts w:eastAsia="Times New Roman"/>
          <w:color w:val="0D0D0D"/>
          <w:sz w:val="20"/>
          <w:szCs w:val="20"/>
        </w:rPr>
      </w:pPr>
    </w:p>
    <w:p w:rsidR="00421811" w:rsidRDefault="000616E1">
      <w:pPr>
        <w:numPr>
          <w:ilvl w:val="0"/>
          <w:numId w:val="4"/>
        </w:numPr>
        <w:tabs>
          <w:tab w:val="left" w:pos="380"/>
        </w:tabs>
        <w:spacing w:line="275" w:lineRule="auto"/>
        <w:ind w:left="260" w:right="400" w:hanging="1"/>
        <w:rPr>
          <w:rFonts w:eastAsia="Times New Roman"/>
          <w:color w:val="0D0D0D"/>
          <w:sz w:val="20"/>
          <w:szCs w:val="20"/>
        </w:rPr>
      </w:pPr>
      <w:r>
        <w:rPr>
          <w:rFonts w:eastAsia="Times New Roman"/>
          <w:color w:val="0D0D0D"/>
          <w:sz w:val="20"/>
          <w:szCs w:val="20"/>
        </w:rPr>
        <w:t>прекращае</w:t>
      </w:r>
      <w:r>
        <w:rPr>
          <w:rFonts w:eastAsia="Times New Roman"/>
          <w:color w:val="0D0D0D"/>
          <w:sz w:val="20"/>
          <w:szCs w:val="20"/>
        </w:rPr>
        <w:t>т предоставление одноразового питания обучающемуся в случае отсутствия средств на лицевом счете обучающегося;</w:t>
      </w:r>
    </w:p>
    <w:p w:rsidR="00421811" w:rsidRDefault="000616E1">
      <w:pPr>
        <w:numPr>
          <w:ilvl w:val="0"/>
          <w:numId w:val="4"/>
        </w:numPr>
        <w:tabs>
          <w:tab w:val="left" w:pos="380"/>
        </w:tabs>
        <w:spacing w:line="275" w:lineRule="auto"/>
        <w:ind w:left="260" w:right="440" w:hanging="1"/>
        <w:rPr>
          <w:rFonts w:eastAsia="Times New Roman"/>
          <w:color w:val="0D0D0D"/>
          <w:sz w:val="20"/>
          <w:szCs w:val="20"/>
        </w:rPr>
      </w:pPr>
      <w:r>
        <w:rPr>
          <w:rFonts w:eastAsia="Times New Roman"/>
          <w:color w:val="0D0D0D"/>
          <w:sz w:val="20"/>
          <w:szCs w:val="20"/>
        </w:rPr>
        <w:t>возобновляет одноразовое питание обучающегося в учебный день, следующий за днем получения школой подтверждения оплаты;</w:t>
      </w:r>
    </w:p>
    <w:p w:rsidR="00421811" w:rsidRDefault="000616E1">
      <w:pPr>
        <w:numPr>
          <w:ilvl w:val="0"/>
          <w:numId w:val="4"/>
        </w:numPr>
        <w:tabs>
          <w:tab w:val="left" w:pos="380"/>
        </w:tabs>
        <w:spacing w:line="312" w:lineRule="auto"/>
        <w:ind w:left="260" w:right="280" w:hanging="1"/>
        <w:rPr>
          <w:rFonts w:eastAsia="Times New Roman"/>
          <w:color w:val="0D0D0D"/>
          <w:sz w:val="20"/>
          <w:szCs w:val="20"/>
        </w:rPr>
      </w:pPr>
      <w:r>
        <w:rPr>
          <w:rFonts w:eastAsia="Times New Roman"/>
          <w:color w:val="0D0D0D"/>
          <w:sz w:val="20"/>
          <w:szCs w:val="20"/>
        </w:rPr>
        <w:t xml:space="preserve">по заявлению Законного </w:t>
      </w:r>
      <w:r>
        <w:rPr>
          <w:rFonts w:eastAsia="Times New Roman"/>
          <w:color w:val="0D0D0D"/>
          <w:sz w:val="20"/>
          <w:szCs w:val="20"/>
        </w:rPr>
        <w:t>представителя производит перерасчет денежных средств, находящихся на лицевом счете обучающегося; -имеет право отказать в получении услуг при условии:</w:t>
      </w:r>
    </w:p>
    <w:p w:rsidR="00421811" w:rsidRDefault="00421811">
      <w:pPr>
        <w:spacing w:line="213" w:lineRule="exact"/>
        <w:rPr>
          <w:rFonts w:eastAsia="Times New Roman"/>
          <w:color w:val="0D0D0D"/>
          <w:sz w:val="20"/>
          <w:szCs w:val="20"/>
        </w:rPr>
      </w:pPr>
    </w:p>
    <w:p w:rsidR="00421811" w:rsidRDefault="000616E1">
      <w:pPr>
        <w:numPr>
          <w:ilvl w:val="1"/>
          <w:numId w:val="4"/>
        </w:numPr>
        <w:tabs>
          <w:tab w:val="left" w:pos="960"/>
        </w:tabs>
        <w:ind w:left="960" w:hanging="274"/>
        <w:rPr>
          <w:rFonts w:ascii="Symbol" w:eastAsia="Symbol" w:hAnsi="Symbol" w:cs="Symbol"/>
          <w:color w:val="0D0D0D"/>
          <w:sz w:val="20"/>
          <w:szCs w:val="20"/>
        </w:rPr>
      </w:pPr>
      <w:r>
        <w:rPr>
          <w:rFonts w:eastAsia="Times New Roman"/>
          <w:color w:val="0D0D0D"/>
          <w:sz w:val="20"/>
          <w:szCs w:val="20"/>
        </w:rPr>
        <w:t>Обращение с заявлением лица, не являющегося родителем (законным представителем);</w:t>
      </w:r>
    </w:p>
    <w:p w:rsidR="00421811" w:rsidRDefault="00421811">
      <w:pPr>
        <w:spacing w:line="33" w:lineRule="exact"/>
        <w:rPr>
          <w:rFonts w:ascii="Symbol" w:eastAsia="Symbol" w:hAnsi="Symbol" w:cs="Symbol"/>
          <w:color w:val="0D0D0D"/>
          <w:sz w:val="20"/>
          <w:szCs w:val="20"/>
        </w:rPr>
      </w:pPr>
    </w:p>
    <w:p w:rsidR="00421811" w:rsidRDefault="000616E1">
      <w:pPr>
        <w:numPr>
          <w:ilvl w:val="1"/>
          <w:numId w:val="4"/>
        </w:numPr>
        <w:tabs>
          <w:tab w:val="left" w:pos="1011"/>
        </w:tabs>
        <w:spacing w:line="274" w:lineRule="auto"/>
        <w:ind w:left="1040" w:right="1120" w:hanging="354"/>
        <w:rPr>
          <w:rFonts w:ascii="Symbol" w:eastAsia="Symbol" w:hAnsi="Symbol" w:cs="Symbol"/>
          <w:color w:val="0D0D0D"/>
          <w:sz w:val="20"/>
          <w:szCs w:val="20"/>
        </w:rPr>
      </w:pPr>
      <w:r>
        <w:rPr>
          <w:rFonts w:eastAsia="Times New Roman"/>
          <w:color w:val="0D0D0D"/>
          <w:sz w:val="20"/>
          <w:szCs w:val="20"/>
        </w:rPr>
        <w:t>Непредоставление заявит</w:t>
      </w:r>
      <w:r>
        <w:rPr>
          <w:rFonts w:eastAsia="Times New Roman"/>
          <w:color w:val="0D0D0D"/>
          <w:sz w:val="20"/>
          <w:szCs w:val="20"/>
        </w:rPr>
        <w:t>елем документов, указанных в п.2.2.1. данного Соглашения, или предоставление неполного пакета документов;</w:t>
      </w:r>
    </w:p>
    <w:p w:rsidR="00421811" w:rsidRDefault="000616E1">
      <w:pPr>
        <w:numPr>
          <w:ilvl w:val="1"/>
          <w:numId w:val="4"/>
        </w:numPr>
        <w:tabs>
          <w:tab w:val="left" w:pos="958"/>
        </w:tabs>
        <w:spacing w:line="274" w:lineRule="auto"/>
        <w:ind w:left="1040" w:right="20" w:hanging="354"/>
        <w:rPr>
          <w:rFonts w:ascii="Symbol" w:eastAsia="Symbol" w:hAnsi="Symbol" w:cs="Symbol"/>
          <w:color w:val="0D0D0D"/>
          <w:sz w:val="20"/>
          <w:szCs w:val="20"/>
        </w:rPr>
      </w:pPr>
      <w:r>
        <w:rPr>
          <w:rFonts w:eastAsia="Times New Roman"/>
          <w:color w:val="0D0D0D"/>
          <w:sz w:val="20"/>
          <w:szCs w:val="20"/>
        </w:rPr>
        <w:t>Предоставление заявителем документов, содержащих неполные и (или) имеющих подчистки или приписки, зачеркнутые слова и иные не оговоренные в них исправ</w:t>
      </w:r>
      <w:r>
        <w:rPr>
          <w:rFonts w:eastAsia="Times New Roman"/>
          <w:color w:val="0D0D0D"/>
          <w:sz w:val="20"/>
          <w:szCs w:val="20"/>
        </w:rPr>
        <w:t>ления, а также не соответствующих следующим требованиям: фамилия, имя и отчество заявителя, адрес места жительства написаны полностью, заполнены все необходимые реквизиты, документы не имеют повреждений, наличие которых позволяет неоднозначно истолковать и</w:t>
      </w:r>
      <w:r>
        <w:rPr>
          <w:rFonts w:eastAsia="Times New Roman"/>
          <w:color w:val="0D0D0D"/>
          <w:sz w:val="20"/>
          <w:szCs w:val="20"/>
        </w:rPr>
        <w:t>х содержание;</w:t>
      </w:r>
    </w:p>
    <w:p w:rsidR="00421811" w:rsidRDefault="00421811">
      <w:pPr>
        <w:spacing w:line="4" w:lineRule="exact"/>
        <w:rPr>
          <w:rFonts w:ascii="Symbol" w:eastAsia="Symbol" w:hAnsi="Symbol" w:cs="Symbol"/>
          <w:color w:val="0D0D0D"/>
          <w:sz w:val="20"/>
          <w:szCs w:val="20"/>
        </w:rPr>
      </w:pPr>
    </w:p>
    <w:p w:rsidR="00421811" w:rsidRDefault="000616E1">
      <w:pPr>
        <w:numPr>
          <w:ilvl w:val="1"/>
          <w:numId w:val="4"/>
        </w:numPr>
        <w:tabs>
          <w:tab w:val="left" w:pos="958"/>
        </w:tabs>
        <w:spacing w:line="276" w:lineRule="auto"/>
        <w:ind w:left="1040" w:right="20" w:hanging="354"/>
        <w:rPr>
          <w:rFonts w:ascii="Symbol" w:eastAsia="Symbol" w:hAnsi="Symbol" w:cs="Symbol"/>
          <w:color w:val="0D0D0D"/>
          <w:sz w:val="20"/>
          <w:szCs w:val="20"/>
        </w:rPr>
      </w:pPr>
      <w:r>
        <w:rPr>
          <w:rFonts w:eastAsia="Times New Roman"/>
          <w:color w:val="0D0D0D"/>
          <w:sz w:val="20"/>
          <w:szCs w:val="20"/>
        </w:rPr>
        <w:t>превышение размера среднедушевого дохода семьи 1,5 –кратной величины прожиточного минимума трудоспособного населения, установленной в Ярославской области;</w:t>
      </w:r>
    </w:p>
    <w:p w:rsidR="00421811" w:rsidRDefault="000616E1">
      <w:pPr>
        <w:numPr>
          <w:ilvl w:val="1"/>
          <w:numId w:val="4"/>
        </w:numPr>
        <w:tabs>
          <w:tab w:val="left" w:pos="960"/>
        </w:tabs>
        <w:ind w:left="960" w:hanging="274"/>
        <w:rPr>
          <w:rFonts w:ascii="Symbol" w:eastAsia="Symbol" w:hAnsi="Symbol" w:cs="Symbol"/>
          <w:color w:val="0D0D0D"/>
          <w:sz w:val="20"/>
          <w:szCs w:val="20"/>
        </w:rPr>
      </w:pPr>
      <w:r>
        <w:rPr>
          <w:rFonts w:eastAsia="Times New Roman"/>
          <w:color w:val="0D0D0D"/>
          <w:sz w:val="20"/>
          <w:szCs w:val="20"/>
        </w:rPr>
        <w:t>получение социальной услуги другим родителем (законным представителем) обучающегося;</w:t>
      </w:r>
    </w:p>
    <w:p w:rsidR="00421811" w:rsidRDefault="00421811">
      <w:pPr>
        <w:spacing w:line="33" w:lineRule="exact"/>
        <w:rPr>
          <w:rFonts w:ascii="Symbol" w:eastAsia="Symbol" w:hAnsi="Symbol" w:cs="Symbol"/>
          <w:color w:val="0D0D0D"/>
          <w:sz w:val="20"/>
          <w:szCs w:val="20"/>
        </w:rPr>
      </w:pPr>
    </w:p>
    <w:p w:rsidR="00421811" w:rsidRDefault="000616E1">
      <w:pPr>
        <w:numPr>
          <w:ilvl w:val="1"/>
          <w:numId w:val="4"/>
        </w:numPr>
        <w:tabs>
          <w:tab w:val="left" w:pos="958"/>
        </w:tabs>
        <w:spacing w:line="274" w:lineRule="auto"/>
        <w:ind w:left="1040" w:right="20" w:hanging="354"/>
        <w:rPr>
          <w:rFonts w:ascii="Symbol" w:eastAsia="Symbol" w:hAnsi="Symbol" w:cs="Symbol"/>
          <w:color w:val="0D0D0D"/>
          <w:sz w:val="20"/>
          <w:szCs w:val="20"/>
        </w:rPr>
      </w:pPr>
      <w:r>
        <w:rPr>
          <w:rFonts w:eastAsia="Times New Roman"/>
          <w:color w:val="0D0D0D"/>
          <w:sz w:val="20"/>
          <w:szCs w:val="20"/>
        </w:rPr>
        <w:t>получение социальной услуги по обеспечению бесплатным питанием в соответствии со статьей 63 Социального кодекса;</w:t>
      </w:r>
    </w:p>
    <w:p w:rsidR="00421811" w:rsidRDefault="000616E1">
      <w:pPr>
        <w:numPr>
          <w:ilvl w:val="1"/>
          <w:numId w:val="4"/>
        </w:numPr>
        <w:tabs>
          <w:tab w:val="left" w:pos="958"/>
        </w:tabs>
        <w:spacing w:line="292" w:lineRule="auto"/>
        <w:ind w:left="1040" w:right="20" w:hanging="354"/>
        <w:jc w:val="right"/>
        <w:rPr>
          <w:rFonts w:ascii="Symbol" w:eastAsia="Symbol" w:hAnsi="Symbol" w:cs="Symbol"/>
          <w:color w:val="0D0D0D"/>
          <w:sz w:val="20"/>
          <w:szCs w:val="20"/>
        </w:rPr>
      </w:pPr>
      <w:r>
        <w:rPr>
          <w:rFonts w:eastAsia="Times New Roman"/>
          <w:color w:val="0D0D0D"/>
          <w:sz w:val="20"/>
          <w:szCs w:val="20"/>
        </w:rPr>
        <w:t>наличие в составе семьи трудоспособных граждан в трудоспособном возрасте (не моложе 18 лет), не имеющих работу (доходного занятия), не зарегист</w:t>
      </w:r>
      <w:r>
        <w:rPr>
          <w:rFonts w:eastAsia="Times New Roman"/>
          <w:color w:val="0D0D0D"/>
          <w:sz w:val="20"/>
          <w:szCs w:val="20"/>
        </w:rPr>
        <w:t>рированных в качестве безработных в органах</w:t>
      </w:r>
    </w:p>
    <w:p w:rsidR="00421811" w:rsidRDefault="00421811">
      <w:pPr>
        <w:sectPr w:rsidR="00421811">
          <w:pgSz w:w="11900" w:h="16840"/>
          <w:pgMar w:top="799" w:right="540" w:bottom="101" w:left="1440" w:header="0" w:footer="0" w:gutter="0"/>
          <w:cols w:space="720" w:equalWidth="0">
            <w:col w:w="9920"/>
          </w:cols>
        </w:sectPr>
      </w:pPr>
    </w:p>
    <w:p w:rsidR="00421811" w:rsidRDefault="000616E1">
      <w:pPr>
        <w:ind w:left="1040"/>
        <w:rPr>
          <w:sz w:val="20"/>
          <w:szCs w:val="20"/>
        </w:rPr>
      </w:pPr>
      <w:r>
        <w:rPr>
          <w:rFonts w:eastAsia="Times New Roman"/>
          <w:color w:val="0D0D0D"/>
          <w:sz w:val="20"/>
          <w:szCs w:val="20"/>
        </w:rPr>
        <w:lastRenderedPageBreak/>
        <w:t>государственной службы занятости и не имеющих объективных причин невозможности ведения</w:t>
      </w:r>
    </w:p>
    <w:p w:rsidR="00421811" w:rsidRDefault="00421811">
      <w:pPr>
        <w:spacing w:line="34" w:lineRule="exact"/>
        <w:rPr>
          <w:sz w:val="20"/>
          <w:szCs w:val="20"/>
        </w:rPr>
      </w:pPr>
    </w:p>
    <w:p w:rsidR="00421811" w:rsidRDefault="000616E1">
      <w:pPr>
        <w:ind w:left="1040"/>
        <w:rPr>
          <w:sz w:val="20"/>
          <w:szCs w:val="20"/>
        </w:rPr>
      </w:pPr>
      <w:r>
        <w:rPr>
          <w:rFonts w:eastAsia="Times New Roman"/>
          <w:color w:val="0D0D0D"/>
          <w:sz w:val="20"/>
          <w:szCs w:val="20"/>
        </w:rPr>
        <w:t>трудовой деятельности.</w:t>
      </w:r>
    </w:p>
    <w:p w:rsidR="00421811" w:rsidRDefault="00421811">
      <w:pPr>
        <w:spacing w:line="34" w:lineRule="exact"/>
        <w:rPr>
          <w:sz w:val="20"/>
          <w:szCs w:val="20"/>
        </w:rPr>
      </w:pPr>
    </w:p>
    <w:p w:rsidR="00421811" w:rsidRDefault="000616E1">
      <w:pPr>
        <w:ind w:left="1040"/>
        <w:rPr>
          <w:sz w:val="20"/>
          <w:szCs w:val="20"/>
        </w:rPr>
      </w:pPr>
      <w:r>
        <w:rPr>
          <w:rFonts w:eastAsia="Times New Roman"/>
          <w:color w:val="0D0D0D"/>
          <w:sz w:val="20"/>
          <w:szCs w:val="20"/>
        </w:rPr>
        <w:t>Объективными причинами могут быть:</w:t>
      </w:r>
    </w:p>
    <w:p w:rsidR="00421811" w:rsidRDefault="00421811">
      <w:pPr>
        <w:spacing w:line="34" w:lineRule="exact"/>
        <w:rPr>
          <w:sz w:val="20"/>
          <w:szCs w:val="20"/>
        </w:rPr>
      </w:pPr>
    </w:p>
    <w:p w:rsidR="00421811" w:rsidRDefault="000616E1">
      <w:pPr>
        <w:ind w:left="1040"/>
        <w:rPr>
          <w:sz w:val="20"/>
          <w:szCs w:val="20"/>
        </w:rPr>
      </w:pPr>
      <w:r>
        <w:rPr>
          <w:rFonts w:eastAsia="Times New Roman"/>
          <w:color w:val="0D0D0D"/>
          <w:sz w:val="20"/>
          <w:szCs w:val="20"/>
        </w:rPr>
        <w:t>-осуществление гражданином ухода за ребенк</w:t>
      </w:r>
      <w:r>
        <w:rPr>
          <w:rFonts w:eastAsia="Times New Roman"/>
          <w:color w:val="0D0D0D"/>
          <w:sz w:val="20"/>
          <w:szCs w:val="20"/>
        </w:rPr>
        <w:t>ом в возрасте до 3-х лет, ребенком – инвалидом,</w:t>
      </w:r>
    </w:p>
    <w:p w:rsidR="00421811" w:rsidRDefault="00421811">
      <w:pPr>
        <w:spacing w:line="39" w:lineRule="exact"/>
        <w:rPr>
          <w:sz w:val="20"/>
          <w:szCs w:val="20"/>
        </w:rPr>
      </w:pPr>
    </w:p>
    <w:p w:rsidR="00421811" w:rsidRDefault="000616E1">
      <w:pPr>
        <w:ind w:left="1040"/>
        <w:rPr>
          <w:sz w:val="20"/>
          <w:szCs w:val="20"/>
        </w:rPr>
      </w:pPr>
      <w:r>
        <w:rPr>
          <w:rFonts w:eastAsia="Times New Roman"/>
          <w:color w:val="0D0D0D"/>
          <w:sz w:val="20"/>
          <w:szCs w:val="20"/>
        </w:rPr>
        <w:t>инвалидом  I  группы  и  престарелым,  нуждающимся  по  заключению  лечебного  учреждения  в</w:t>
      </w:r>
    </w:p>
    <w:p w:rsidR="00421811" w:rsidRDefault="00421811">
      <w:pPr>
        <w:spacing w:line="34" w:lineRule="exact"/>
        <w:rPr>
          <w:sz w:val="20"/>
          <w:szCs w:val="20"/>
        </w:rPr>
      </w:pPr>
    </w:p>
    <w:p w:rsidR="00421811" w:rsidRDefault="000616E1">
      <w:pPr>
        <w:ind w:left="1040"/>
        <w:rPr>
          <w:sz w:val="20"/>
          <w:szCs w:val="20"/>
        </w:rPr>
      </w:pPr>
      <w:r>
        <w:rPr>
          <w:rFonts w:eastAsia="Times New Roman"/>
          <w:color w:val="0D0D0D"/>
          <w:sz w:val="20"/>
          <w:szCs w:val="20"/>
        </w:rPr>
        <w:t>постоянном постороннем уходе либо достигшим возраста 80 лет;</w:t>
      </w:r>
    </w:p>
    <w:p w:rsidR="00421811" w:rsidRDefault="00421811">
      <w:pPr>
        <w:spacing w:line="34" w:lineRule="exact"/>
        <w:rPr>
          <w:sz w:val="20"/>
          <w:szCs w:val="20"/>
        </w:rPr>
      </w:pPr>
    </w:p>
    <w:p w:rsidR="00421811" w:rsidRDefault="000616E1">
      <w:pPr>
        <w:ind w:left="1040"/>
        <w:rPr>
          <w:sz w:val="20"/>
          <w:szCs w:val="20"/>
        </w:rPr>
      </w:pPr>
      <w:r>
        <w:rPr>
          <w:rFonts w:eastAsia="Times New Roman"/>
          <w:color w:val="0D0D0D"/>
          <w:sz w:val="20"/>
          <w:szCs w:val="20"/>
        </w:rPr>
        <w:t xml:space="preserve">-прохождение гражданами, не имеющими инвалидности, </w:t>
      </w:r>
      <w:r>
        <w:rPr>
          <w:rFonts w:eastAsia="Times New Roman"/>
          <w:color w:val="0D0D0D"/>
          <w:sz w:val="20"/>
          <w:szCs w:val="20"/>
        </w:rPr>
        <w:t>длительного лечения;</w:t>
      </w:r>
    </w:p>
    <w:p w:rsidR="00421811" w:rsidRDefault="00421811">
      <w:pPr>
        <w:spacing w:line="34" w:lineRule="exact"/>
        <w:rPr>
          <w:sz w:val="20"/>
          <w:szCs w:val="20"/>
        </w:rPr>
      </w:pPr>
    </w:p>
    <w:p w:rsidR="00421811" w:rsidRDefault="000616E1">
      <w:pPr>
        <w:numPr>
          <w:ilvl w:val="0"/>
          <w:numId w:val="5"/>
        </w:numPr>
        <w:tabs>
          <w:tab w:val="left" w:pos="1246"/>
        </w:tabs>
        <w:spacing w:line="276" w:lineRule="auto"/>
        <w:ind w:left="1040" w:right="20" w:firstLine="6"/>
        <w:rPr>
          <w:rFonts w:eastAsia="Times New Roman"/>
          <w:color w:val="0D0D0D"/>
          <w:sz w:val="20"/>
          <w:szCs w:val="20"/>
        </w:rPr>
      </w:pPr>
      <w:r>
        <w:rPr>
          <w:rFonts w:eastAsia="Times New Roman"/>
          <w:color w:val="0D0D0D"/>
          <w:sz w:val="20"/>
          <w:szCs w:val="20"/>
        </w:rPr>
        <w:t>отсутствие заработка во время прохождения судебно-медицинской экспертизы на основании постановлений следственных органов или суда, в период судебного спора в связи с увольнением с работы по инициативе работодателя или рассмотрения в у</w:t>
      </w:r>
      <w:r>
        <w:rPr>
          <w:rFonts w:eastAsia="Times New Roman"/>
          <w:color w:val="0D0D0D"/>
          <w:sz w:val="20"/>
          <w:szCs w:val="20"/>
        </w:rPr>
        <w:t>становленном законодательством РФ порядке вопроса о возмещении ущерба, причиненного незаконными действиями органов дознания, предварительного следствия, прокуратуры или суда, а также в других случаях, когда исполнение решения суда невозможно по не зависящи</w:t>
      </w:r>
      <w:r>
        <w:rPr>
          <w:rFonts w:eastAsia="Times New Roman"/>
          <w:color w:val="0D0D0D"/>
          <w:sz w:val="20"/>
          <w:szCs w:val="20"/>
        </w:rPr>
        <w:t>м от указанных лиц причинам; -постоянное проживание гражданина на территории иностранных государств, с которыми у РФ</w:t>
      </w:r>
    </w:p>
    <w:p w:rsidR="00421811" w:rsidRDefault="00421811">
      <w:pPr>
        <w:spacing w:line="1" w:lineRule="exact"/>
        <w:rPr>
          <w:rFonts w:eastAsia="Times New Roman"/>
          <w:color w:val="0D0D0D"/>
          <w:sz w:val="20"/>
          <w:szCs w:val="20"/>
        </w:rPr>
      </w:pPr>
    </w:p>
    <w:p w:rsidR="00421811" w:rsidRDefault="000616E1">
      <w:pPr>
        <w:spacing w:line="275" w:lineRule="auto"/>
        <w:ind w:left="1040" w:right="20"/>
        <w:rPr>
          <w:rFonts w:eastAsia="Times New Roman"/>
          <w:color w:val="0D0D0D"/>
          <w:sz w:val="20"/>
          <w:szCs w:val="20"/>
        </w:rPr>
      </w:pPr>
      <w:r>
        <w:rPr>
          <w:rFonts w:eastAsia="Times New Roman"/>
          <w:color w:val="0D0D0D"/>
          <w:sz w:val="20"/>
          <w:szCs w:val="20"/>
        </w:rPr>
        <w:t>отсутствуют договоры о правовой помощи, предусматривающие взаимное исполнение судебных решений.</w:t>
      </w:r>
    </w:p>
    <w:p w:rsidR="00421811" w:rsidRDefault="00421811">
      <w:pPr>
        <w:spacing w:line="1" w:lineRule="exact"/>
        <w:rPr>
          <w:sz w:val="20"/>
          <w:szCs w:val="20"/>
        </w:rPr>
      </w:pPr>
    </w:p>
    <w:p w:rsidR="00421811" w:rsidRDefault="000616E1">
      <w:pPr>
        <w:ind w:left="260"/>
        <w:rPr>
          <w:sz w:val="20"/>
          <w:szCs w:val="20"/>
        </w:rPr>
      </w:pPr>
      <w:r>
        <w:rPr>
          <w:rFonts w:eastAsia="Times New Roman"/>
          <w:color w:val="0D0D0D"/>
          <w:sz w:val="20"/>
          <w:szCs w:val="20"/>
        </w:rPr>
        <w:t>2.2. Законный представитель:</w:t>
      </w:r>
    </w:p>
    <w:p w:rsidR="00421811" w:rsidRDefault="00421811">
      <w:pPr>
        <w:spacing w:line="34" w:lineRule="exact"/>
        <w:rPr>
          <w:sz w:val="20"/>
          <w:szCs w:val="20"/>
        </w:rPr>
      </w:pPr>
    </w:p>
    <w:p w:rsidR="00421811" w:rsidRDefault="000616E1">
      <w:pPr>
        <w:ind w:left="260"/>
        <w:rPr>
          <w:sz w:val="20"/>
          <w:szCs w:val="20"/>
        </w:rPr>
      </w:pPr>
      <w:r>
        <w:rPr>
          <w:rFonts w:eastAsia="Times New Roman"/>
          <w:color w:val="0D0D0D"/>
          <w:sz w:val="20"/>
          <w:szCs w:val="20"/>
        </w:rPr>
        <w:t xml:space="preserve">2.2.1. </w:t>
      </w:r>
      <w:r>
        <w:rPr>
          <w:rFonts w:eastAsia="Times New Roman"/>
          <w:color w:val="0D0D0D"/>
          <w:sz w:val="20"/>
          <w:szCs w:val="20"/>
        </w:rPr>
        <w:t>Предоставляет пакет документов для предоставления услуги:</w:t>
      </w:r>
    </w:p>
    <w:p w:rsidR="00421811" w:rsidRDefault="00421811">
      <w:pPr>
        <w:spacing w:line="34" w:lineRule="exact"/>
        <w:rPr>
          <w:sz w:val="20"/>
          <w:szCs w:val="20"/>
        </w:rPr>
      </w:pPr>
    </w:p>
    <w:p w:rsidR="00421811" w:rsidRDefault="000616E1">
      <w:pPr>
        <w:numPr>
          <w:ilvl w:val="0"/>
          <w:numId w:val="6"/>
        </w:numPr>
        <w:tabs>
          <w:tab w:val="left" w:pos="1220"/>
        </w:tabs>
        <w:ind w:left="1220" w:hanging="111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копию паспорта гражданина Российской Федерации;</w:t>
      </w:r>
    </w:p>
    <w:p w:rsidR="00421811" w:rsidRDefault="00421811">
      <w:pPr>
        <w:spacing w:line="34" w:lineRule="exact"/>
        <w:rPr>
          <w:rFonts w:eastAsia="Times New Roman"/>
          <w:sz w:val="20"/>
          <w:szCs w:val="20"/>
        </w:rPr>
      </w:pPr>
    </w:p>
    <w:p w:rsidR="00421811" w:rsidRDefault="000616E1">
      <w:pPr>
        <w:numPr>
          <w:ilvl w:val="0"/>
          <w:numId w:val="6"/>
        </w:numPr>
        <w:tabs>
          <w:tab w:val="left" w:pos="1220"/>
        </w:tabs>
        <w:ind w:left="1220" w:hanging="111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копию документа, удостоверяющий личность иностранного гражданина (лица без гражданства);</w:t>
      </w:r>
    </w:p>
    <w:p w:rsidR="00421811" w:rsidRDefault="00421811">
      <w:pPr>
        <w:spacing w:line="34" w:lineRule="exact"/>
        <w:rPr>
          <w:sz w:val="20"/>
          <w:szCs w:val="20"/>
        </w:rPr>
      </w:pPr>
    </w:p>
    <w:p w:rsidR="00421811" w:rsidRDefault="000616E1">
      <w:pPr>
        <w:spacing w:line="275" w:lineRule="auto"/>
        <w:ind w:left="400" w:right="20" w:firstLine="706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-оригинал документа, подтверждающий право на проживание и </w:t>
      </w:r>
      <w:r>
        <w:rPr>
          <w:rFonts w:eastAsia="Times New Roman"/>
          <w:sz w:val="20"/>
          <w:szCs w:val="20"/>
        </w:rPr>
        <w:t>пребывание в Российской Федерации (для иностранных граждан);</w:t>
      </w:r>
    </w:p>
    <w:p w:rsidR="00421811" w:rsidRDefault="00421811">
      <w:pPr>
        <w:spacing w:line="1" w:lineRule="exact"/>
        <w:rPr>
          <w:sz w:val="20"/>
          <w:szCs w:val="20"/>
        </w:rPr>
      </w:pPr>
    </w:p>
    <w:p w:rsidR="00421811" w:rsidRDefault="000616E1">
      <w:pPr>
        <w:numPr>
          <w:ilvl w:val="0"/>
          <w:numId w:val="7"/>
        </w:numPr>
        <w:tabs>
          <w:tab w:val="left" w:pos="1230"/>
        </w:tabs>
        <w:spacing w:line="278" w:lineRule="auto"/>
        <w:ind w:left="400" w:right="20" w:firstLine="709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копию документа, подтверждающего полномочия законного представителя ребенка, в случае если законный представитель ребенка не является его родителем</w:t>
      </w:r>
    </w:p>
    <w:p w:rsidR="00421811" w:rsidRDefault="000616E1">
      <w:pPr>
        <w:numPr>
          <w:ilvl w:val="0"/>
          <w:numId w:val="7"/>
        </w:numPr>
        <w:tabs>
          <w:tab w:val="left" w:pos="1220"/>
        </w:tabs>
        <w:ind w:left="1220" w:hanging="111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копии страхового свидетельства государственног</w:t>
      </w:r>
      <w:r>
        <w:rPr>
          <w:rFonts w:eastAsia="Times New Roman"/>
          <w:sz w:val="20"/>
          <w:szCs w:val="20"/>
        </w:rPr>
        <w:t>о пенсионного страхования заявителя и ребенка;</w:t>
      </w:r>
    </w:p>
    <w:p w:rsidR="00421811" w:rsidRDefault="00421811">
      <w:pPr>
        <w:spacing w:line="34" w:lineRule="exact"/>
        <w:rPr>
          <w:sz w:val="20"/>
          <w:szCs w:val="20"/>
        </w:rPr>
      </w:pPr>
    </w:p>
    <w:p w:rsidR="00421811" w:rsidRDefault="000616E1">
      <w:pPr>
        <w:spacing w:line="275" w:lineRule="auto"/>
        <w:ind w:left="400" w:right="20" w:firstLine="706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-свидетельство о браке (расторжении брака) либо иной документ, подтверждающий смену фамилии, имени и (или) отчества (последнее при наличии)- в случае несоответствия фамилии, имени и (или) отчества (последнее </w:t>
      </w:r>
      <w:r>
        <w:rPr>
          <w:rFonts w:eastAsia="Times New Roman"/>
          <w:sz w:val="20"/>
          <w:szCs w:val="20"/>
        </w:rPr>
        <w:t>при наличии) заявителя в свидетельстве о рождении ребенка и в документе, удостоверяющем личность;</w:t>
      </w:r>
    </w:p>
    <w:p w:rsidR="00421811" w:rsidRDefault="00421811">
      <w:pPr>
        <w:spacing w:line="2" w:lineRule="exact"/>
        <w:rPr>
          <w:sz w:val="20"/>
          <w:szCs w:val="20"/>
        </w:rPr>
      </w:pPr>
    </w:p>
    <w:p w:rsidR="00421811" w:rsidRDefault="000616E1">
      <w:pPr>
        <w:spacing w:line="278" w:lineRule="auto"/>
        <w:ind w:left="400" w:right="20" w:firstLine="706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-документы, подтверждающие среднедушевой доход семьи заявителя за 3 календарных месяца, предшествующие месяцу подачи заявления:</w:t>
      </w:r>
    </w:p>
    <w:p w:rsidR="00421811" w:rsidRDefault="00421811">
      <w:pPr>
        <w:spacing w:line="1" w:lineRule="exact"/>
        <w:rPr>
          <w:sz w:val="20"/>
          <w:szCs w:val="20"/>
        </w:rPr>
      </w:pPr>
    </w:p>
    <w:p w:rsidR="00421811" w:rsidRDefault="000616E1">
      <w:pPr>
        <w:numPr>
          <w:ilvl w:val="0"/>
          <w:numId w:val="8"/>
        </w:numPr>
        <w:tabs>
          <w:tab w:val="left" w:pos="1680"/>
        </w:tabs>
        <w:ind w:left="1680" w:hanging="21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Справка о доходах физическог</w:t>
      </w:r>
      <w:r>
        <w:rPr>
          <w:rFonts w:eastAsia="Times New Roman"/>
          <w:i/>
          <w:iCs/>
          <w:sz w:val="20"/>
          <w:szCs w:val="20"/>
        </w:rPr>
        <w:t>о лица по форме № 2 –НДФЛ;</w:t>
      </w:r>
    </w:p>
    <w:p w:rsidR="00421811" w:rsidRDefault="00421811">
      <w:pPr>
        <w:spacing w:line="20" w:lineRule="exact"/>
        <w:rPr>
          <w:rFonts w:ascii="Symbol" w:eastAsia="Symbol" w:hAnsi="Symbol" w:cs="Symbol"/>
          <w:sz w:val="20"/>
          <w:szCs w:val="20"/>
        </w:rPr>
      </w:pPr>
    </w:p>
    <w:p w:rsidR="00421811" w:rsidRDefault="000616E1">
      <w:pPr>
        <w:numPr>
          <w:ilvl w:val="0"/>
          <w:numId w:val="8"/>
        </w:numPr>
        <w:tabs>
          <w:tab w:val="left" w:pos="1666"/>
        </w:tabs>
        <w:ind w:left="1820" w:hanging="35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Справки из органов социальной защиты населения по месту постоянного или преимущественного проживания о предоставлении (или непредставлении) мер социальной поддержки из бюджетов всех уровней;</w:t>
      </w:r>
    </w:p>
    <w:p w:rsidR="00421811" w:rsidRDefault="000616E1">
      <w:pPr>
        <w:numPr>
          <w:ilvl w:val="0"/>
          <w:numId w:val="8"/>
        </w:numPr>
        <w:tabs>
          <w:tab w:val="left" w:pos="1680"/>
        </w:tabs>
        <w:ind w:left="1680" w:hanging="21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 xml:space="preserve">Справка о получении пенсий и иных </w:t>
      </w:r>
      <w:r>
        <w:rPr>
          <w:rFonts w:eastAsia="Times New Roman"/>
          <w:i/>
          <w:iCs/>
          <w:sz w:val="20"/>
          <w:szCs w:val="20"/>
        </w:rPr>
        <w:t>выплат (при наличии);</w:t>
      </w:r>
    </w:p>
    <w:p w:rsidR="00421811" w:rsidRDefault="000616E1">
      <w:pPr>
        <w:numPr>
          <w:ilvl w:val="0"/>
          <w:numId w:val="8"/>
        </w:numPr>
        <w:tabs>
          <w:tab w:val="left" w:pos="1666"/>
        </w:tabs>
        <w:ind w:left="1820" w:hanging="35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Справка из профессиональной образовательной организации или образовательной организации высшего образования о получении стипендии обучающимися по очной форме обучения;</w:t>
      </w:r>
    </w:p>
    <w:p w:rsidR="00421811" w:rsidRDefault="000616E1">
      <w:pPr>
        <w:numPr>
          <w:ilvl w:val="0"/>
          <w:numId w:val="8"/>
        </w:numPr>
        <w:tabs>
          <w:tab w:val="left" w:pos="1666"/>
        </w:tabs>
        <w:ind w:left="1820" w:hanging="35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Справка из органов государственной службы занятости Ярославской об</w:t>
      </w:r>
      <w:r>
        <w:rPr>
          <w:rFonts w:eastAsia="Times New Roman"/>
          <w:i/>
          <w:iCs/>
          <w:sz w:val="20"/>
          <w:szCs w:val="20"/>
        </w:rPr>
        <w:t>ласти о выплатах пособия по безработице;</w:t>
      </w:r>
    </w:p>
    <w:p w:rsidR="00421811" w:rsidRDefault="000616E1">
      <w:pPr>
        <w:numPr>
          <w:ilvl w:val="0"/>
          <w:numId w:val="8"/>
        </w:numPr>
        <w:tabs>
          <w:tab w:val="left" w:pos="1666"/>
        </w:tabs>
        <w:spacing w:line="239" w:lineRule="auto"/>
        <w:ind w:left="1820" w:hanging="35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Справка из органов опеки и попечительства муниципального образования Ярославской области о выплатах приемному родителю (приемным родителям) ежемесячного вознаграждения по договору о приемной семье и ежемесячных выпл</w:t>
      </w:r>
      <w:r>
        <w:rPr>
          <w:rFonts w:eastAsia="Times New Roman"/>
          <w:i/>
          <w:iCs/>
          <w:sz w:val="20"/>
          <w:szCs w:val="20"/>
        </w:rPr>
        <w:t>атах на содержание ребенка, находящегося под опекой (попечительством);</w:t>
      </w:r>
    </w:p>
    <w:p w:rsidR="00421811" w:rsidRDefault="000616E1">
      <w:pPr>
        <w:numPr>
          <w:ilvl w:val="0"/>
          <w:numId w:val="8"/>
        </w:numPr>
        <w:tabs>
          <w:tab w:val="left" w:pos="1666"/>
        </w:tabs>
        <w:ind w:left="1820" w:right="20" w:hanging="35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Справка из территориальных налоговых органов Ярославской области о доходах лица, занимающегося предпринимательской деятельностью.</w:t>
      </w:r>
    </w:p>
    <w:p w:rsidR="00421811" w:rsidRDefault="000616E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Дополнительно:</w:t>
      </w:r>
    </w:p>
    <w:p w:rsidR="00421811" w:rsidRDefault="00421811">
      <w:pPr>
        <w:spacing w:line="10" w:lineRule="exact"/>
        <w:rPr>
          <w:sz w:val="20"/>
          <w:szCs w:val="20"/>
        </w:rPr>
      </w:pPr>
    </w:p>
    <w:p w:rsidR="00421811" w:rsidRDefault="000616E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-</w:t>
      </w:r>
      <w:r>
        <w:rPr>
          <w:rFonts w:eastAsia="Times New Roman"/>
          <w:sz w:val="20"/>
          <w:szCs w:val="20"/>
        </w:rPr>
        <w:t xml:space="preserve">справка  из  органов  записи  актов  </w:t>
      </w:r>
      <w:r>
        <w:rPr>
          <w:rFonts w:eastAsia="Times New Roman"/>
          <w:sz w:val="20"/>
          <w:szCs w:val="20"/>
        </w:rPr>
        <w:t>гражданского состояния  об  основании  внесения  со  слов  матери  в</w:t>
      </w:r>
    </w:p>
    <w:p w:rsidR="00421811" w:rsidRDefault="00421811">
      <w:pPr>
        <w:spacing w:line="32" w:lineRule="exact"/>
        <w:rPr>
          <w:sz w:val="20"/>
          <w:szCs w:val="20"/>
        </w:rPr>
      </w:pPr>
    </w:p>
    <w:p w:rsidR="00421811" w:rsidRDefault="000616E1">
      <w:pPr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свидетельство о рождении ребенка сведений об отце, в случае если в свидетельстве о рождении имеется запись</w:t>
      </w:r>
    </w:p>
    <w:p w:rsidR="00421811" w:rsidRDefault="00421811">
      <w:pPr>
        <w:spacing w:line="32" w:lineRule="exact"/>
        <w:rPr>
          <w:sz w:val="20"/>
          <w:szCs w:val="20"/>
        </w:rPr>
      </w:pPr>
    </w:p>
    <w:p w:rsidR="00421811" w:rsidRDefault="000616E1">
      <w:pPr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 отце </w:t>
      </w:r>
      <w:r>
        <w:rPr>
          <w:rFonts w:eastAsia="Times New Roman"/>
          <w:b/>
          <w:bCs/>
          <w:sz w:val="20"/>
          <w:szCs w:val="20"/>
        </w:rPr>
        <w:t>(для детей одиноких матерей)</w:t>
      </w:r>
      <w:r>
        <w:rPr>
          <w:rFonts w:eastAsia="Times New Roman"/>
          <w:sz w:val="20"/>
          <w:szCs w:val="20"/>
        </w:rPr>
        <w:t>;</w:t>
      </w:r>
    </w:p>
    <w:p w:rsidR="00421811" w:rsidRDefault="00421811">
      <w:pPr>
        <w:spacing w:line="34" w:lineRule="exact"/>
        <w:rPr>
          <w:sz w:val="20"/>
          <w:szCs w:val="20"/>
        </w:rPr>
      </w:pPr>
    </w:p>
    <w:p w:rsidR="00421811" w:rsidRDefault="000616E1">
      <w:pPr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-</w:t>
      </w:r>
      <w:r>
        <w:rPr>
          <w:rFonts w:eastAsia="Times New Roman"/>
          <w:b/>
          <w:bCs/>
          <w:sz w:val="20"/>
          <w:szCs w:val="20"/>
        </w:rPr>
        <w:t>на детей,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b/>
          <w:bCs/>
          <w:sz w:val="20"/>
          <w:szCs w:val="20"/>
        </w:rPr>
        <w:t>не получающих алименты</w:t>
      </w:r>
      <w:r>
        <w:rPr>
          <w:rFonts w:eastAsia="Times New Roman"/>
          <w:sz w:val="20"/>
          <w:szCs w:val="20"/>
        </w:rPr>
        <w:t xml:space="preserve"> в свя</w:t>
      </w:r>
      <w:r>
        <w:rPr>
          <w:rFonts w:eastAsia="Times New Roman"/>
          <w:sz w:val="20"/>
          <w:szCs w:val="20"/>
        </w:rPr>
        <w:t>зи с уклонением родителей (родителя) от уплаты либо в связи с</w:t>
      </w:r>
    </w:p>
    <w:p w:rsidR="00421811" w:rsidRDefault="00421811">
      <w:pPr>
        <w:spacing w:line="34" w:lineRule="exact"/>
        <w:rPr>
          <w:sz w:val="20"/>
          <w:szCs w:val="20"/>
        </w:rPr>
      </w:pPr>
    </w:p>
    <w:p w:rsidR="00421811" w:rsidRDefault="000616E1">
      <w:pPr>
        <w:spacing w:line="282" w:lineRule="auto"/>
        <w:ind w:left="26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невозможностью взыскания алиментов в случаях, предусмотренных федеральным законодательством, </w:t>
      </w:r>
      <w:r>
        <w:rPr>
          <w:rFonts w:eastAsia="Times New Roman"/>
          <w:b/>
          <w:bCs/>
          <w:sz w:val="20"/>
          <w:szCs w:val="20"/>
        </w:rPr>
        <w:t>один из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b/>
          <w:bCs/>
          <w:sz w:val="20"/>
          <w:szCs w:val="20"/>
        </w:rPr>
        <w:t>документов:</w:t>
      </w:r>
    </w:p>
    <w:p w:rsidR="00421811" w:rsidRDefault="000616E1">
      <w:pPr>
        <w:numPr>
          <w:ilvl w:val="0"/>
          <w:numId w:val="9"/>
        </w:numPr>
        <w:tabs>
          <w:tab w:val="left" w:pos="966"/>
        </w:tabs>
        <w:spacing w:line="243" w:lineRule="auto"/>
        <w:ind w:left="980" w:hanging="361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Справка из территориального органа Управления Федеральной службы судебных приста</w:t>
      </w:r>
      <w:r>
        <w:rPr>
          <w:rFonts w:eastAsia="Times New Roman"/>
          <w:i/>
          <w:iCs/>
          <w:sz w:val="20"/>
          <w:szCs w:val="20"/>
        </w:rPr>
        <w:t>вов по Ярославской области о причинах неисполнения решения суда (постановления судьи), либо документ, подтверждающий вынесение судьей определения о розыске ответчика, либо документ, выданный территориальным органом Управления Федеральной службы судебных пр</w:t>
      </w:r>
      <w:r>
        <w:rPr>
          <w:rFonts w:eastAsia="Times New Roman"/>
          <w:i/>
          <w:iCs/>
          <w:sz w:val="20"/>
          <w:szCs w:val="20"/>
        </w:rPr>
        <w:t>иставов по Ярославской области, подтверждающий вынесение постановления о розыске должника;</w:t>
      </w:r>
    </w:p>
    <w:p w:rsidR="00421811" w:rsidRDefault="00421811">
      <w:pPr>
        <w:spacing w:line="3" w:lineRule="exact"/>
        <w:rPr>
          <w:rFonts w:ascii="Symbol" w:eastAsia="Symbol" w:hAnsi="Symbol" w:cs="Symbol"/>
          <w:sz w:val="20"/>
          <w:szCs w:val="20"/>
        </w:rPr>
      </w:pPr>
    </w:p>
    <w:p w:rsidR="00421811" w:rsidRDefault="000616E1">
      <w:pPr>
        <w:numPr>
          <w:ilvl w:val="0"/>
          <w:numId w:val="9"/>
        </w:numPr>
        <w:tabs>
          <w:tab w:val="left" w:pos="966"/>
        </w:tabs>
        <w:ind w:left="980" w:hanging="361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Справка из паспортно - визовой службы органов внутренних дел о выезде гражданина на постоянное жительство за границу, а также сообщение Министерства юстиции Российс</w:t>
      </w:r>
      <w:r>
        <w:rPr>
          <w:rFonts w:eastAsia="Times New Roman"/>
          <w:i/>
          <w:iCs/>
          <w:sz w:val="20"/>
          <w:szCs w:val="20"/>
        </w:rPr>
        <w:t>кой Федерации о неисполнении решения суда о взыскании алиментов в случае проживания должника в иностранном государстве, с которым у Российской Федерации заключен договор о правовой помощи;</w:t>
      </w:r>
    </w:p>
    <w:p w:rsidR="00421811" w:rsidRDefault="00421811">
      <w:pPr>
        <w:spacing w:line="1" w:lineRule="exact"/>
        <w:rPr>
          <w:sz w:val="20"/>
          <w:szCs w:val="20"/>
        </w:rPr>
      </w:pPr>
    </w:p>
    <w:p w:rsidR="00421811" w:rsidRDefault="000616E1">
      <w:pPr>
        <w:ind w:left="6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-</w:t>
      </w:r>
      <w:r>
        <w:rPr>
          <w:rFonts w:eastAsia="Times New Roman"/>
          <w:b/>
          <w:bCs/>
          <w:sz w:val="20"/>
          <w:szCs w:val="20"/>
        </w:rPr>
        <w:t>на детей военнослужащих</w:t>
      </w:r>
      <w:r>
        <w:rPr>
          <w:rFonts w:eastAsia="Times New Roman"/>
          <w:sz w:val="20"/>
          <w:szCs w:val="20"/>
        </w:rPr>
        <w:t>, проходящих военную службу по призыву (</w:t>
      </w:r>
      <w:r>
        <w:rPr>
          <w:rFonts w:eastAsia="Times New Roman"/>
          <w:b/>
          <w:bCs/>
          <w:sz w:val="20"/>
          <w:szCs w:val="20"/>
        </w:rPr>
        <w:t>од</w:t>
      </w:r>
      <w:r>
        <w:rPr>
          <w:rFonts w:eastAsia="Times New Roman"/>
          <w:b/>
          <w:bCs/>
          <w:sz w:val="20"/>
          <w:szCs w:val="20"/>
        </w:rPr>
        <w:t>ин из документов</w:t>
      </w:r>
      <w:r>
        <w:rPr>
          <w:rFonts w:eastAsia="Times New Roman"/>
          <w:sz w:val="20"/>
          <w:szCs w:val="20"/>
        </w:rPr>
        <w:t>):</w:t>
      </w:r>
    </w:p>
    <w:p w:rsidR="00421811" w:rsidRDefault="00421811">
      <w:pPr>
        <w:sectPr w:rsidR="00421811">
          <w:pgSz w:w="11900" w:h="16840"/>
          <w:pgMar w:top="265" w:right="540" w:bottom="53" w:left="1440" w:header="0" w:footer="0" w:gutter="0"/>
          <w:cols w:space="720" w:equalWidth="0">
            <w:col w:w="9920"/>
          </w:cols>
        </w:sectPr>
      </w:pPr>
    </w:p>
    <w:p w:rsidR="00421811" w:rsidRDefault="000616E1">
      <w:pPr>
        <w:numPr>
          <w:ilvl w:val="1"/>
          <w:numId w:val="10"/>
        </w:numPr>
        <w:tabs>
          <w:tab w:val="left" w:pos="1340"/>
        </w:tabs>
        <w:ind w:left="1340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lastRenderedPageBreak/>
        <w:t>Справка из военного комиссариата о призыве отца ребенка на военную службу;</w:t>
      </w:r>
    </w:p>
    <w:p w:rsidR="00421811" w:rsidRDefault="00421811">
      <w:pPr>
        <w:spacing w:line="20" w:lineRule="exact"/>
        <w:rPr>
          <w:rFonts w:ascii="Symbol" w:eastAsia="Symbol" w:hAnsi="Symbol" w:cs="Symbol"/>
          <w:sz w:val="20"/>
          <w:szCs w:val="20"/>
        </w:rPr>
      </w:pPr>
    </w:p>
    <w:p w:rsidR="00421811" w:rsidRDefault="000616E1">
      <w:pPr>
        <w:numPr>
          <w:ilvl w:val="1"/>
          <w:numId w:val="10"/>
        </w:numPr>
        <w:tabs>
          <w:tab w:val="left" w:pos="1340"/>
        </w:tabs>
        <w:ind w:left="1340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 xml:space="preserve">Справка из военного образовательного учреждения высшего образования об обучении в нем отца ребенка до заключения контракта о прохождении </w:t>
      </w:r>
      <w:r>
        <w:rPr>
          <w:rFonts w:eastAsia="Times New Roman"/>
          <w:i/>
          <w:iCs/>
          <w:sz w:val="20"/>
          <w:szCs w:val="20"/>
        </w:rPr>
        <w:t>военной службы;</w:t>
      </w:r>
    </w:p>
    <w:p w:rsidR="00421811" w:rsidRDefault="000616E1">
      <w:pPr>
        <w:numPr>
          <w:ilvl w:val="1"/>
          <w:numId w:val="10"/>
        </w:numPr>
        <w:tabs>
          <w:tab w:val="left" w:pos="1340"/>
        </w:tabs>
        <w:ind w:left="1340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Справка из военной части о прохождении военной службы по призыву;</w:t>
      </w:r>
    </w:p>
    <w:p w:rsidR="00421811" w:rsidRDefault="000616E1">
      <w:pPr>
        <w:numPr>
          <w:ilvl w:val="0"/>
          <w:numId w:val="10"/>
        </w:numPr>
        <w:tabs>
          <w:tab w:val="left" w:pos="380"/>
        </w:tabs>
        <w:ind w:left="380" w:hanging="121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на детей неработающих родителей (законных представителей)- копии трудовых книжек (при наличии);</w:t>
      </w:r>
    </w:p>
    <w:p w:rsidR="00421811" w:rsidRDefault="00421811">
      <w:pPr>
        <w:spacing w:line="7" w:lineRule="exact"/>
        <w:rPr>
          <w:rFonts w:eastAsia="Times New Roman"/>
          <w:sz w:val="20"/>
          <w:szCs w:val="20"/>
        </w:rPr>
      </w:pPr>
    </w:p>
    <w:p w:rsidR="00421811" w:rsidRDefault="000616E1">
      <w:pPr>
        <w:numPr>
          <w:ilvl w:val="0"/>
          <w:numId w:val="10"/>
        </w:numPr>
        <w:tabs>
          <w:tab w:val="left" w:pos="418"/>
        </w:tabs>
        <w:spacing w:line="275" w:lineRule="auto"/>
        <w:ind w:left="260" w:right="20" w:hanging="1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для родителей (законных представителей), являющихся инвалидами или пенсионера</w:t>
      </w:r>
      <w:r>
        <w:rPr>
          <w:rFonts w:eastAsia="Times New Roman"/>
          <w:sz w:val="20"/>
          <w:szCs w:val="20"/>
        </w:rPr>
        <w:t>ми, - копии трудовых книжек и пенсионных удостоверений родителей (законных представителей) либо справки из органов Пенсионного фонда Российской Федерации о получении пенсии родителями (законными представителями); -на детей, родители которых обучаются по оч</w:t>
      </w:r>
      <w:r>
        <w:rPr>
          <w:rFonts w:eastAsia="Times New Roman"/>
          <w:sz w:val="20"/>
          <w:szCs w:val="20"/>
        </w:rPr>
        <w:t>ной форме обучения в профессиональной образовательной организации или образовательной организации высшего образования, - справки из образовательных организаций.</w:t>
      </w:r>
    </w:p>
    <w:p w:rsidR="00421811" w:rsidRDefault="000616E1">
      <w:pPr>
        <w:spacing w:line="255" w:lineRule="auto"/>
        <w:ind w:left="26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2.2.2. Несет ответственность за достоверность и полноту представляемых сведений и документов, я</w:t>
      </w:r>
      <w:r>
        <w:rPr>
          <w:rFonts w:eastAsia="Times New Roman"/>
          <w:sz w:val="20"/>
          <w:szCs w:val="20"/>
        </w:rPr>
        <w:t>вляющихся основанием для предоставления услуги</w:t>
      </w:r>
      <w:r>
        <w:rPr>
          <w:rFonts w:eastAsia="Times New Roman"/>
          <w:b/>
          <w:bCs/>
          <w:sz w:val="20"/>
          <w:szCs w:val="20"/>
        </w:rPr>
        <w:t>.</w:t>
      </w:r>
    </w:p>
    <w:p w:rsidR="00421811" w:rsidRDefault="000616E1">
      <w:pPr>
        <w:spacing w:line="242" w:lineRule="auto"/>
        <w:ind w:left="260" w:right="20"/>
        <w:rPr>
          <w:rFonts w:eastAsia="Times New Roman"/>
          <w:sz w:val="20"/>
          <w:szCs w:val="20"/>
        </w:rPr>
      </w:pPr>
      <w:r>
        <w:rPr>
          <w:rFonts w:eastAsia="Times New Roman"/>
          <w:color w:val="0D0D0D"/>
          <w:sz w:val="20"/>
          <w:szCs w:val="20"/>
        </w:rPr>
        <w:t>2.2.3. Производит оплату ежемесячно в срок до 10 числа текущего месяца. Оплата за первый месяц производится в течение 3 дней со дня получения квитанции об оплате; 2.2.4. Предоставляет школе квитанцию об оплат</w:t>
      </w:r>
      <w:r>
        <w:rPr>
          <w:rFonts w:eastAsia="Times New Roman"/>
          <w:color w:val="0D0D0D"/>
          <w:sz w:val="20"/>
          <w:szCs w:val="20"/>
        </w:rPr>
        <w:t>е;</w:t>
      </w:r>
    </w:p>
    <w:p w:rsidR="00421811" w:rsidRDefault="00421811">
      <w:pPr>
        <w:spacing w:line="2" w:lineRule="exact"/>
        <w:rPr>
          <w:rFonts w:eastAsia="Times New Roman"/>
          <w:sz w:val="20"/>
          <w:szCs w:val="20"/>
        </w:rPr>
      </w:pPr>
    </w:p>
    <w:p w:rsidR="00421811" w:rsidRDefault="000616E1">
      <w:pPr>
        <w:spacing w:line="274" w:lineRule="auto"/>
        <w:ind w:left="260" w:right="220"/>
        <w:rPr>
          <w:rFonts w:eastAsia="Times New Roman"/>
          <w:sz w:val="20"/>
          <w:szCs w:val="20"/>
        </w:rPr>
      </w:pPr>
      <w:r>
        <w:rPr>
          <w:rFonts w:eastAsia="Times New Roman"/>
          <w:color w:val="0D0D0D"/>
          <w:sz w:val="20"/>
          <w:szCs w:val="20"/>
        </w:rPr>
        <w:t>2.2.5. Имеет право подать в школу заявление на перерасчет денежных средств, находящихся на лицевом счете обучающегося.</w:t>
      </w:r>
    </w:p>
    <w:p w:rsidR="00421811" w:rsidRDefault="00421811">
      <w:pPr>
        <w:spacing w:line="1" w:lineRule="exact"/>
        <w:rPr>
          <w:sz w:val="20"/>
          <w:szCs w:val="20"/>
        </w:rPr>
      </w:pPr>
    </w:p>
    <w:p w:rsidR="00421811" w:rsidRDefault="000616E1">
      <w:pPr>
        <w:numPr>
          <w:ilvl w:val="0"/>
          <w:numId w:val="11"/>
        </w:numPr>
        <w:tabs>
          <w:tab w:val="left" w:pos="4760"/>
        </w:tabs>
        <w:ind w:left="4760" w:hanging="714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Прочие условия</w:t>
      </w:r>
    </w:p>
    <w:p w:rsidR="00421811" w:rsidRDefault="00421811">
      <w:pPr>
        <w:spacing w:line="29" w:lineRule="exact"/>
        <w:rPr>
          <w:sz w:val="20"/>
          <w:szCs w:val="20"/>
        </w:rPr>
      </w:pPr>
    </w:p>
    <w:p w:rsidR="00421811" w:rsidRDefault="000616E1">
      <w:pPr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3.1. Соглашение вступает в силу с момента подписания Сторонами и действует до «___»_______ ______ года.</w:t>
      </w:r>
    </w:p>
    <w:p w:rsidR="00421811" w:rsidRDefault="00421811">
      <w:pPr>
        <w:spacing w:line="8" w:lineRule="exact"/>
        <w:rPr>
          <w:sz w:val="20"/>
          <w:szCs w:val="20"/>
        </w:rPr>
      </w:pPr>
    </w:p>
    <w:p w:rsidR="00421811" w:rsidRDefault="000616E1">
      <w:pPr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3.3. </w:t>
      </w:r>
      <w:r>
        <w:rPr>
          <w:rFonts w:eastAsia="Times New Roman"/>
          <w:sz w:val="20"/>
          <w:szCs w:val="20"/>
        </w:rPr>
        <w:t>Соглашение составлено в двух экземплярах по одному для каждой Стороны.</w:t>
      </w:r>
    </w:p>
    <w:p w:rsidR="00421811" w:rsidRDefault="00421811">
      <w:pPr>
        <w:spacing w:line="39" w:lineRule="exact"/>
        <w:rPr>
          <w:sz w:val="20"/>
          <w:szCs w:val="20"/>
        </w:rPr>
      </w:pPr>
    </w:p>
    <w:p w:rsidR="00421811" w:rsidRDefault="000616E1">
      <w:pPr>
        <w:spacing w:line="308" w:lineRule="auto"/>
        <w:ind w:left="260" w:right="7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3.4. Все изменения и дополнения оформляются в виде приложений к настоящему Соглашению, которые являются неотъемлемыми частями настоящего Соглашения.</w:t>
      </w:r>
    </w:p>
    <w:p w:rsidR="00421811" w:rsidRDefault="00421811">
      <w:pPr>
        <w:spacing w:line="202" w:lineRule="exact"/>
        <w:rPr>
          <w:sz w:val="20"/>
          <w:szCs w:val="20"/>
        </w:rPr>
      </w:pPr>
    </w:p>
    <w:p w:rsidR="00421811" w:rsidRDefault="000616E1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Подписи Сторон:</w:t>
      </w:r>
    </w:p>
    <w:p w:rsidR="00421811" w:rsidRDefault="00421811">
      <w:pPr>
        <w:sectPr w:rsidR="00421811">
          <w:pgSz w:w="11900" w:h="16840"/>
          <w:pgMar w:top="270" w:right="540" w:bottom="1440" w:left="1440" w:header="0" w:footer="0" w:gutter="0"/>
          <w:cols w:space="720" w:equalWidth="0">
            <w:col w:w="9920"/>
          </w:cols>
        </w:sectPr>
      </w:pPr>
    </w:p>
    <w:p w:rsidR="00421811" w:rsidRDefault="00421811">
      <w:pPr>
        <w:spacing w:line="293" w:lineRule="exact"/>
        <w:rPr>
          <w:sz w:val="20"/>
          <w:szCs w:val="20"/>
        </w:rPr>
      </w:pPr>
    </w:p>
    <w:p w:rsidR="00421811" w:rsidRDefault="000616E1">
      <w:pPr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Директор школы</w:t>
      </w:r>
    </w:p>
    <w:p w:rsidR="00421811" w:rsidRDefault="000616E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21811" w:rsidRDefault="00421811">
      <w:pPr>
        <w:spacing w:line="273" w:lineRule="exact"/>
        <w:rPr>
          <w:sz w:val="20"/>
          <w:szCs w:val="20"/>
        </w:rPr>
      </w:pPr>
    </w:p>
    <w:p w:rsidR="00421811" w:rsidRDefault="000616E1">
      <w:pPr>
        <w:rPr>
          <w:sz w:val="20"/>
          <w:szCs w:val="20"/>
        </w:rPr>
      </w:pPr>
      <w:r>
        <w:rPr>
          <w:rFonts w:eastAsia="Times New Roman"/>
          <w:sz w:val="19"/>
          <w:szCs w:val="19"/>
        </w:rPr>
        <w:t>Законный представитель</w:t>
      </w:r>
    </w:p>
    <w:p w:rsidR="00421811" w:rsidRDefault="00421811">
      <w:pPr>
        <w:spacing w:line="211" w:lineRule="exact"/>
        <w:rPr>
          <w:sz w:val="20"/>
          <w:szCs w:val="20"/>
        </w:rPr>
      </w:pPr>
    </w:p>
    <w:p w:rsidR="00421811" w:rsidRDefault="00421811">
      <w:pPr>
        <w:sectPr w:rsidR="00421811">
          <w:type w:val="continuous"/>
          <w:pgSz w:w="11900" w:h="16840"/>
          <w:pgMar w:top="270" w:right="540" w:bottom="1440" w:left="1440" w:header="0" w:footer="0" w:gutter="0"/>
          <w:cols w:num="2" w:space="720" w:equalWidth="0">
            <w:col w:w="4480" w:space="720"/>
            <w:col w:w="4720"/>
          </w:cols>
        </w:sectPr>
      </w:pPr>
    </w:p>
    <w:p w:rsidR="00421811" w:rsidRDefault="00421811">
      <w:pPr>
        <w:spacing w:line="31" w:lineRule="exact"/>
        <w:rPr>
          <w:sz w:val="20"/>
          <w:szCs w:val="20"/>
        </w:rPr>
      </w:pPr>
    </w:p>
    <w:p w:rsidR="00421811" w:rsidRDefault="000616E1">
      <w:pPr>
        <w:ind w:left="26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______________________</w:t>
      </w:r>
      <w:r w:rsidR="004D656D">
        <w:rPr>
          <w:rFonts w:eastAsia="Times New Roman"/>
          <w:sz w:val="18"/>
          <w:szCs w:val="18"/>
        </w:rPr>
        <w:t>С.К. Волкова</w:t>
      </w:r>
      <w:bookmarkStart w:id="0" w:name="_GoBack"/>
      <w:bookmarkEnd w:id="0"/>
    </w:p>
    <w:p w:rsidR="00421811" w:rsidRDefault="00421811">
      <w:pPr>
        <w:spacing w:line="55" w:lineRule="exact"/>
        <w:rPr>
          <w:sz w:val="20"/>
          <w:szCs w:val="20"/>
        </w:rPr>
      </w:pPr>
    </w:p>
    <w:p w:rsidR="00421811" w:rsidRDefault="000616E1">
      <w:pPr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М..П.</w:t>
      </w:r>
    </w:p>
    <w:p w:rsidR="00421811" w:rsidRDefault="000616E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21811" w:rsidRDefault="00421811">
      <w:pPr>
        <w:spacing w:line="11" w:lineRule="exact"/>
        <w:rPr>
          <w:sz w:val="20"/>
          <w:szCs w:val="20"/>
        </w:rPr>
      </w:pPr>
    </w:p>
    <w:p w:rsidR="00421811" w:rsidRDefault="000616E1">
      <w:pPr>
        <w:rPr>
          <w:sz w:val="20"/>
          <w:szCs w:val="20"/>
        </w:rPr>
      </w:pPr>
      <w:r>
        <w:rPr>
          <w:rFonts w:eastAsia="Times New Roman"/>
          <w:sz w:val="18"/>
          <w:szCs w:val="18"/>
        </w:rPr>
        <w:t>______________________/______________</w:t>
      </w:r>
    </w:p>
    <w:p w:rsidR="00421811" w:rsidRDefault="00421811">
      <w:pPr>
        <w:sectPr w:rsidR="00421811">
          <w:type w:val="continuous"/>
          <w:pgSz w:w="11900" w:h="16840"/>
          <w:pgMar w:top="270" w:right="540" w:bottom="1440" w:left="1440" w:header="0" w:footer="0" w:gutter="0"/>
          <w:cols w:num="2" w:space="720" w:equalWidth="0">
            <w:col w:w="4480" w:space="720"/>
            <w:col w:w="4720"/>
          </w:cols>
        </w:sectPr>
      </w:pPr>
    </w:p>
    <w:p w:rsidR="000616E1" w:rsidRDefault="000616E1"/>
    <w:sectPr w:rsidR="000616E1">
      <w:pgSz w:w="11900" w:h="16840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18EC68F0"/>
    <w:lvl w:ilvl="0" w:tplc="34CC00B8">
      <w:start w:val="1"/>
      <w:numFmt w:val="bullet"/>
      <w:lvlText w:val="-"/>
      <w:lvlJc w:val="left"/>
    </w:lvl>
    <w:lvl w:ilvl="1" w:tplc="136C8D3E">
      <w:numFmt w:val="decimal"/>
      <w:lvlText w:val=""/>
      <w:lvlJc w:val="left"/>
    </w:lvl>
    <w:lvl w:ilvl="2" w:tplc="FBEE77C4">
      <w:numFmt w:val="decimal"/>
      <w:lvlText w:val=""/>
      <w:lvlJc w:val="left"/>
    </w:lvl>
    <w:lvl w:ilvl="3" w:tplc="0AC23532">
      <w:numFmt w:val="decimal"/>
      <w:lvlText w:val=""/>
      <w:lvlJc w:val="left"/>
    </w:lvl>
    <w:lvl w:ilvl="4" w:tplc="1E7CF0C4">
      <w:numFmt w:val="decimal"/>
      <w:lvlText w:val=""/>
      <w:lvlJc w:val="left"/>
    </w:lvl>
    <w:lvl w:ilvl="5" w:tplc="1830603E">
      <w:numFmt w:val="decimal"/>
      <w:lvlText w:val=""/>
      <w:lvlJc w:val="left"/>
    </w:lvl>
    <w:lvl w:ilvl="6" w:tplc="B2F4E8FE">
      <w:numFmt w:val="decimal"/>
      <w:lvlText w:val=""/>
      <w:lvlJc w:val="left"/>
    </w:lvl>
    <w:lvl w:ilvl="7" w:tplc="00FE8106">
      <w:numFmt w:val="decimal"/>
      <w:lvlText w:val=""/>
      <w:lvlJc w:val="left"/>
    </w:lvl>
    <w:lvl w:ilvl="8" w:tplc="4CFE16C2">
      <w:numFmt w:val="decimal"/>
      <w:lvlText w:val=""/>
      <w:lvlJc w:val="left"/>
    </w:lvl>
  </w:abstractNum>
  <w:abstractNum w:abstractNumId="1">
    <w:nsid w:val="00000BB3"/>
    <w:multiLevelType w:val="hybridMultilevel"/>
    <w:tmpl w:val="983C9A1A"/>
    <w:lvl w:ilvl="0" w:tplc="6B2AC794">
      <w:start w:val="1"/>
      <w:numFmt w:val="bullet"/>
      <w:lvlText w:val="-"/>
      <w:lvlJc w:val="left"/>
    </w:lvl>
    <w:lvl w:ilvl="1" w:tplc="0A14177E">
      <w:numFmt w:val="decimal"/>
      <w:lvlText w:val=""/>
      <w:lvlJc w:val="left"/>
    </w:lvl>
    <w:lvl w:ilvl="2" w:tplc="937A21A2">
      <w:numFmt w:val="decimal"/>
      <w:lvlText w:val=""/>
      <w:lvlJc w:val="left"/>
    </w:lvl>
    <w:lvl w:ilvl="3" w:tplc="AE1CDD12">
      <w:numFmt w:val="decimal"/>
      <w:lvlText w:val=""/>
      <w:lvlJc w:val="left"/>
    </w:lvl>
    <w:lvl w:ilvl="4" w:tplc="8E1C6666">
      <w:numFmt w:val="decimal"/>
      <w:lvlText w:val=""/>
      <w:lvlJc w:val="left"/>
    </w:lvl>
    <w:lvl w:ilvl="5" w:tplc="D1728614">
      <w:numFmt w:val="decimal"/>
      <w:lvlText w:val=""/>
      <w:lvlJc w:val="left"/>
    </w:lvl>
    <w:lvl w:ilvl="6" w:tplc="0EF07914">
      <w:numFmt w:val="decimal"/>
      <w:lvlText w:val=""/>
      <w:lvlJc w:val="left"/>
    </w:lvl>
    <w:lvl w:ilvl="7" w:tplc="6F8E2370">
      <w:numFmt w:val="decimal"/>
      <w:lvlText w:val=""/>
      <w:lvlJc w:val="left"/>
    </w:lvl>
    <w:lvl w:ilvl="8" w:tplc="D9368842">
      <w:numFmt w:val="decimal"/>
      <w:lvlText w:val=""/>
      <w:lvlJc w:val="left"/>
    </w:lvl>
  </w:abstractNum>
  <w:abstractNum w:abstractNumId="2">
    <w:nsid w:val="000012DB"/>
    <w:multiLevelType w:val="hybridMultilevel"/>
    <w:tmpl w:val="EB56D548"/>
    <w:lvl w:ilvl="0" w:tplc="DB6689DC">
      <w:start w:val="1"/>
      <w:numFmt w:val="bullet"/>
      <w:lvlText w:val=""/>
      <w:lvlJc w:val="left"/>
    </w:lvl>
    <w:lvl w:ilvl="1" w:tplc="48E4A760">
      <w:numFmt w:val="decimal"/>
      <w:lvlText w:val=""/>
      <w:lvlJc w:val="left"/>
    </w:lvl>
    <w:lvl w:ilvl="2" w:tplc="B8122DC4">
      <w:numFmt w:val="decimal"/>
      <w:lvlText w:val=""/>
      <w:lvlJc w:val="left"/>
    </w:lvl>
    <w:lvl w:ilvl="3" w:tplc="1DB02FDE">
      <w:numFmt w:val="decimal"/>
      <w:lvlText w:val=""/>
      <w:lvlJc w:val="left"/>
    </w:lvl>
    <w:lvl w:ilvl="4" w:tplc="B9AEC7A0">
      <w:numFmt w:val="decimal"/>
      <w:lvlText w:val=""/>
      <w:lvlJc w:val="left"/>
    </w:lvl>
    <w:lvl w:ilvl="5" w:tplc="C37CF83C">
      <w:numFmt w:val="decimal"/>
      <w:lvlText w:val=""/>
      <w:lvlJc w:val="left"/>
    </w:lvl>
    <w:lvl w:ilvl="6" w:tplc="E126FC32">
      <w:numFmt w:val="decimal"/>
      <w:lvlText w:val=""/>
      <w:lvlJc w:val="left"/>
    </w:lvl>
    <w:lvl w:ilvl="7" w:tplc="D88AA0A8">
      <w:numFmt w:val="decimal"/>
      <w:lvlText w:val=""/>
      <w:lvlJc w:val="left"/>
    </w:lvl>
    <w:lvl w:ilvl="8" w:tplc="F24E2476">
      <w:numFmt w:val="decimal"/>
      <w:lvlText w:val=""/>
      <w:lvlJc w:val="left"/>
    </w:lvl>
  </w:abstractNum>
  <w:abstractNum w:abstractNumId="3">
    <w:nsid w:val="0000153C"/>
    <w:multiLevelType w:val="hybridMultilevel"/>
    <w:tmpl w:val="23E0C6D0"/>
    <w:lvl w:ilvl="0" w:tplc="B4DE4F90">
      <w:start w:val="1"/>
      <w:numFmt w:val="bullet"/>
      <w:lvlText w:val=""/>
      <w:lvlJc w:val="left"/>
    </w:lvl>
    <w:lvl w:ilvl="1" w:tplc="B9625580">
      <w:numFmt w:val="decimal"/>
      <w:lvlText w:val=""/>
      <w:lvlJc w:val="left"/>
    </w:lvl>
    <w:lvl w:ilvl="2" w:tplc="6FCE8A48">
      <w:numFmt w:val="decimal"/>
      <w:lvlText w:val=""/>
      <w:lvlJc w:val="left"/>
    </w:lvl>
    <w:lvl w:ilvl="3" w:tplc="5CD4C2C6">
      <w:numFmt w:val="decimal"/>
      <w:lvlText w:val=""/>
      <w:lvlJc w:val="left"/>
    </w:lvl>
    <w:lvl w:ilvl="4" w:tplc="BD003994">
      <w:numFmt w:val="decimal"/>
      <w:lvlText w:val=""/>
      <w:lvlJc w:val="left"/>
    </w:lvl>
    <w:lvl w:ilvl="5" w:tplc="54383D34">
      <w:numFmt w:val="decimal"/>
      <w:lvlText w:val=""/>
      <w:lvlJc w:val="left"/>
    </w:lvl>
    <w:lvl w:ilvl="6" w:tplc="52FE629C">
      <w:numFmt w:val="decimal"/>
      <w:lvlText w:val=""/>
      <w:lvlJc w:val="left"/>
    </w:lvl>
    <w:lvl w:ilvl="7" w:tplc="565222E2">
      <w:numFmt w:val="decimal"/>
      <w:lvlText w:val=""/>
      <w:lvlJc w:val="left"/>
    </w:lvl>
    <w:lvl w:ilvl="8" w:tplc="A4783E92">
      <w:numFmt w:val="decimal"/>
      <w:lvlText w:val=""/>
      <w:lvlJc w:val="left"/>
    </w:lvl>
  </w:abstractNum>
  <w:abstractNum w:abstractNumId="4">
    <w:nsid w:val="000026E9"/>
    <w:multiLevelType w:val="hybridMultilevel"/>
    <w:tmpl w:val="06069466"/>
    <w:lvl w:ilvl="0" w:tplc="87F6653C">
      <w:start w:val="1"/>
      <w:numFmt w:val="bullet"/>
      <w:lvlText w:val="-"/>
      <w:lvlJc w:val="left"/>
    </w:lvl>
    <w:lvl w:ilvl="1" w:tplc="1FF8ED7C">
      <w:start w:val="1"/>
      <w:numFmt w:val="bullet"/>
      <w:lvlText w:val=""/>
      <w:lvlJc w:val="left"/>
    </w:lvl>
    <w:lvl w:ilvl="2" w:tplc="35EE5DAE">
      <w:numFmt w:val="decimal"/>
      <w:lvlText w:val=""/>
      <w:lvlJc w:val="left"/>
    </w:lvl>
    <w:lvl w:ilvl="3" w:tplc="457C2352">
      <w:numFmt w:val="decimal"/>
      <w:lvlText w:val=""/>
      <w:lvlJc w:val="left"/>
    </w:lvl>
    <w:lvl w:ilvl="4" w:tplc="5314A248">
      <w:numFmt w:val="decimal"/>
      <w:lvlText w:val=""/>
      <w:lvlJc w:val="left"/>
    </w:lvl>
    <w:lvl w:ilvl="5" w:tplc="28D00966">
      <w:numFmt w:val="decimal"/>
      <w:lvlText w:val=""/>
      <w:lvlJc w:val="left"/>
    </w:lvl>
    <w:lvl w:ilvl="6" w:tplc="CEF8B2FA">
      <w:numFmt w:val="decimal"/>
      <w:lvlText w:val=""/>
      <w:lvlJc w:val="left"/>
    </w:lvl>
    <w:lvl w:ilvl="7" w:tplc="9C36697C">
      <w:numFmt w:val="decimal"/>
      <w:lvlText w:val=""/>
      <w:lvlJc w:val="left"/>
    </w:lvl>
    <w:lvl w:ilvl="8" w:tplc="32FA1208">
      <w:numFmt w:val="decimal"/>
      <w:lvlText w:val=""/>
      <w:lvlJc w:val="left"/>
    </w:lvl>
  </w:abstractNum>
  <w:abstractNum w:abstractNumId="5">
    <w:nsid w:val="00002EA6"/>
    <w:multiLevelType w:val="hybridMultilevel"/>
    <w:tmpl w:val="AB927C9C"/>
    <w:lvl w:ilvl="0" w:tplc="DD92A80C">
      <w:start w:val="1"/>
      <w:numFmt w:val="bullet"/>
      <w:lvlText w:val="-"/>
      <w:lvlJc w:val="left"/>
    </w:lvl>
    <w:lvl w:ilvl="1" w:tplc="76342BF4">
      <w:numFmt w:val="decimal"/>
      <w:lvlText w:val=""/>
      <w:lvlJc w:val="left"/>
    </w:lvl>
    <w:lvl w:ilvl="2" w:tplc="99EA3EA2">
      <w:numFmt w:val="decimal"/>
      <w:lvlText w:val=""/>
      <w:lvlJc w:val="left"/>
    </w:lvl>
    <w:lvl w:ilvl="3" w:tplc="4BD0DFB6">
      <w:numFmt w:val="decimal"/>
      <w:lvlText w:val=""/>
      <w:lvlJc w:val="left"/>
    </w:lvl>
    <w:lvl w:ilvl="4" w:tplc="D0B4159C">
      <w:numFmt w:val="decimal"/>
      <w:lvlText w:val=""/>
      <w:lvlJc w:val="left"/>
    </w:lvl>
    <w:lvl w:ilvl="5" w:tplc="74BCED94">
      <w:numFmt w:val="decimal"/>
      <w:lvlText w:val=""/>
      <w:lvlJc w:val="left"/>
    </w:lvl>
    <w:lvl w:ilvl="6" w:tplc="01383DAA">
      <w:numFmt w:val="decimal"/>
      <w:lvlText w:val=""/>
      <w:lvlJc w:val="left"/>
    </w:lvl>
    <w:lvl w:ilvl="7" w:tplc="2B1C2EE8">
      <w:numFmt w:val="decimal"/>
      <w:lvlText w:val=""/>
      <w:lvlJc w:val="left"/>
    </w:lvl>
    <w:lvl w:ilvl="8" w:tplc="05BA229A">
      <w:numFmt w:val="decimal"/>
      <w:lvlText w:val=""/>
      <w:lvlJc w:val="left"/>
    </w:lvl>
  </w:abstractNum>
  <w:abstractNum w:abstractNumId="6">
    <w:nsid w:val="0000390C"/>
    <w:multiLevelType w:val="hybridMultilevel"/>
    <w:tmpl w:val="54747C0A"/>
    <w:lvl w:ilvl="0" w:tplc="0CDA783E">
      <w:start w:val="3"/>
      <w:numFmt w:val="decimal"/>
      <w:lvlText w:val="%1."/>
      <w:lvlJc w:val="left"/>
    </w:lvl>
    <w:lvl w:ilvl="1" w:tplc="892608BA">
      <w:numFmt w:val="decimal"/>
      <w:lvlText w:val=""/>
      <w:lvlJc w:val="left"/>
    </w:lvl>
    <w:lvl w:ilvl="2" w:tplc="1D42DEDC">
      <w:numFmt w:val="decimal"/>
      <w:lvlText w:val=""/>
      <w:lvlJc w:val="left"/>
    </w:lvl>
    <w:lvl w:ilvl="3" w:tplc="2F9E1BCC">
      <w:numFmt w:val="decimal"/>
      <w:lvlText w:val=""/>
      <w:lvlJc w:val="left"/>
    </w:lvl>
    <w:lvl w:ilvl="4" w:tplc="EA08F8C6">
      <w:numFmt w:val="decimal"/>
      <w:lvlText w:val=""/>
      <w:lvlJc w:val="left"/>
    </w:lvl>
    <w:lvl w:ilvl="5" w:tplc="81FE8E48">
      <w:numFmt w:val="decimal"/>
      <w:lvlText w:val=""/>
      <w:lvlJc w:val="left"/>
    </w:lvl>
    <w:lvl w:ilvl="6" w:tplc="E00823CA">
      <w:numFmt w:val="decimal"/>
      <w:lvlText w:val=""/>
      <w:lvlJc w:val="left"/>
    </w:lvl>
    <w:lvl w:ilvl="7" w:tplc="4F04A1AC">
      <w:numFmt w:val="decimal"/>
      <w:lvlText w:val=""/>
      <w:lvlJc w:val="left"/>
    </w:lvl>
    <w:lvl w:ilvl="8" w:tplc="F2A0AA1C">
      <w:numFmt w:val="decimal"/>
      <w:lvlText w:val=""/>
      <w:lvlJc w:val="left"/>
    </w:lvl>
  </w:abstractNum>
  <w:abstractNum w:abstractNumId="7">
    <w:nsid w:val="000041BB"/>
    <w:multiLevelType w:val="hybridMultilevel"/>
    <w:tmpl w:val="2C32EF28"/>
    <w:lvl w:ilvl="0" w:tplc="79367FBE">
      <w:start w:val="2"/>
      <w:numFmt w:val="decimal"/>
      <w:lvlText w:val="%1."/>
      <w:lvlJc w:val="left"/>
    </w:lvl>
    <w:lvl w:ilvl="1" w:tplc="395C0464">
      <w:numFmt w:val="decimal"/>
      <w:lvlText w:val=""/>
      <w:lvlJc w:val="left"/>
    </w:lvl>
    <w:lvl w:ilvl="2" w:tplc="D774F90A">
      <w:numFmt w:val="decimal"/>
      <w:lvlText w:val=""/>
      <w:lvlJc w:val="left"/>
    </w:lvl>
    <w:lvl w:ilvl="3" w:tplc="8E3C3700">
      <w:numFmt w:val="decimal"/>
      <w:lvlText w:val=""/>
      <w:lvlJc w:val="left"/>
    </w:lvl>
    <w:lvl w:ilvl="4" w:tplc="87FAFBBA">
      <w:numFmt w:val="decimal"/>
      <w:lvlText w:val=""/>
      <w:lvlJc w:val="left"/>
    </w:lvl>
    <w:lvl w:ilvl="5" w:tplc="AFA832F4">
      <w:numFmt w:val="decimal"/>
      <w:lvlText w:val=""/>
      <w:lvlJc w:val="left"/>
    </w:lvl>
    <w:lvl w:ilvl="6" w:tplc="1E088646">
      <w:numFmt w:val="decimal"/>
      <w:lvlText w:val=""/>
      <w:lvlJc w:val="left"/>
    </w:lvl>
    <w:lvl w:ilvl="7" w:tplc="CCE876C6">
      <w:numFmt w:val="decimal"/>
      <w:lvlText w:val=""/>
      <w:lvlJc w:val="left"/>
    </w:lvl>
    <w:lvl w:ilvl="8" w:tplc="F8C8BA48">
      <w:numFmt w:val="decimal"/>
      <w:lvlText w:val=""/>
      <w:lvlJc w:val="left"/>
    </w:lvl>
  </w:abstractNum>
  <w:abstractNum w:abstractNumId="8">
    <w:nsid w:val="00005AF1"/>
    <w:multiLevelType w:val="hybridMultilevel"/>
    <w:tmpl w:val="A56C9618"/>
    <w:lvl w:ilvl="0" w:tplc="A92EEE12">
      <w:start w:val="1"/>
      <w:numFmt w:val="decimal"/>
      <w:lvlText w:val="%1."/>
      <w:lvlJc w:val="left"/>
    </w:lvl>
    <w:lvl w:ilvl="1" w:tplc="E806B4DC">
      <w:numFmt w:val="decimal"/>
      <w:lvlText w:val=""/>
      <w:lvlJc w:val="left"/>
    </w:lvl>
    <w:lvl w:ilvl="2" w:tplc="F59ABAD8">
      <w:numFmt w:val="decimal"/>
      <w:lvlText w:val=""/>
      <w:lvlJc w:val="left"/>
    </w:lvl>
    <w:lvl w:ilvl="3" w:tplc="780260E6">
      <w:numFmt w:val="decimal"/>
      <w:lvlText w:val=""/>
      <w:lvlJc w:val="left"/>
    </w:lvl>
    <w:lvl w:ilvl="4" w:tplc="EE6A0A10">
      <w:numFmt w:val="decimal"/>
      <w:lvlText w:val=""/>
      <w:lvlJc w:val="left"/>
    </w:lvl>
    <w:lvl w:ilvl="5" w:tplc="482C2282">
      <w:numFmt w:val="decimal"/>
      <w:lvlText w:val=""/>
      <w:lvlJc w:val="left"/>
    </w:lvl>
    <w:lvl w:ilvl="6" w:tplc="4EF6C610">
      <w:numFmt w:val="decimal"/>
      <w:lvlText w:val=""/>
      <w:lvlJc w:val="left"/>
    </w:lvl>
    <w:lvl w:ilvl="7" w:tplc="CA3ABFA8">
      <w:numFmt w:val="decimal"/>
      <w:lvlText w:val=""/>
      <w:lvlJc w:val="left"/>
    </w:lvl>
    <w:lvl w:ilvl="8" w:tplc="3D58E44E">
      <w:numFmt w:val="decimal"/>
      <w:lvlText w:val=""/>
      <w:lvlJc w:val="left"/>
    </w:lvl>
  </w:abstractNum>
  <w:abstractNum w:abstractNumId="9">
    <w:nsid w:val="00006DF1"/>
    <w:multiLevelType w:val="hybridMultilevel"/>
    <w:tmpl w:val="AAFE4C88"/>
    <w:lvl w:ilvl="0" w:tplc="4A923382">
      <w:start w:val="1"/>
      <w:numFmt w:val="bullet"/>
      <w:lvlText w:val="в"/>
      <w:lvlJc w:val="left"/>
    </w:lvl>
    <w:lvl w:ilvl="1" w:tplc="87DA3254">
      <w:numFmt w:val="decimal"/>
      <w:lvlText w:val=""/>
      <w:lvlJc w:val="left"/>
    </w:lvl>
    <w:lvl w:ilvl="2" w:tplc="30A0B252">
      <w:numFmt w:val="decimal"/>
      <w:lvlText w:val=""/>
      <w:lvlJc w:val="left"/>
    </w:lvl>
    <w:lvl w:ilvl="3" w:tplc="7BA26E9A">
      <w:numFmt w:val="decimal"/>
      <w:lvlText w:val=""/>
      <w:lvlJc w:val="left"/>
    </w:lvl>
    <w:lvl w:ilvl="4" w:tplc="983A8B94">
      <w:numFmt w:val="decimal"/>
      <w:lvlText w:val=""/>
      <w:lvlJc w:val="left"/>
    </w:lvl>
    <w:lvl w:ilvl="5" w:tplc="1BA4B940">
      <w:numFmt w:val="decimal"/>
      <w:lvlText w:val=""/>
      <w:lvlJc w:val="left"/>
    </w:lvl>
    <w:lvl w:ilvl="6" w:tplc="848C5F3A">
      <w:numFmt w:val="decimal"/>
      <w:lvlText w:val=""/>
      <w:lvlJc w:val="left"/>
    </w:lvl>
    <w:lvl w:ilvl="7" w:tplc="B436FC72">
      <w:numFmt w:val="decimal"/>
      <w:lvlText w:val=""/>
      <w:lvlJc w:val="left"/>
    </w:lvl>
    <w:lvl w:ilvl="8" w:tplc="618A503C">
      <w:numFmt w:val="decimal"/>
      <w:lvlText w:val=""/>
      <w:lvlJc w:val="left"/>
    </w:lvl>
  </w:abstractNum>
  <w:abstractNum w:abstractNumId="10">
    <w:nsid w:val="00007E87"/>
    <w:multiLevelType w:val="hybridMultilevel"/>
    <w:tmpl w:val="BA4ED6F6"/>
    <w:lvl w:ilvl="0" w:tplc="38B8752A">
      <w:start w:val="1"/>
      <w:numFmt w:val="bullet"/>
      <w:lvlText w:val="-"/>
      <w:lvlJc w:val="left"/>
    </w:lvl>
    <w:lvl w:ilvl="1" w:tplc="392CA1CA">
      <w:start w:val="1"/>
      <w:numFmt w:val="bullet"/>
      <w:lvlText w:val=""/>
      <w:lvlJc w:val="left"/>
    </w:lvl>
    <w:lvl w:ilvl="2" w:tplc="559EDFD2">
      <w:numFmt w:val="decimal"/>
      <w:lvlText w:val=""/>
      <w:lvlJc w:val="left"/>
    </w:lvl>
    <w:lvl w:ilvl="3" w:tplc="00A40518">
      <w:numFmt w:val="decimal"/>
      <w:lvlText w:val=""/>
      <w:lvlJc w:val="left"/>
    </w:lvl>
    <w:lvl w:ilvl="4" w:tplc="ABB033BA">
      <w:numFmt w:val="decimal"/>
      <w:lvlText w:val=""/>
      <w:lvlJc w:val="left"/>
    </w:lvl>
    <w:lvl w:ilvl="5" w:tplc="F5708068">
      <w:numFmt w:val="decimal"/>
      <w:lvlText w:val=""/>
      <w:lvlJc w:val="left"/>
    </w:lvl>
    <w:lvl w:ilvl="6" w:tplc="82683B9C">
      <w:numFmt w:val="decimal"/>
      <w:lvlText w:val=""/>
      <w:lvlJc w:val="left"/>
    </w:lvl>
    <w:lvl w:ilvl="7" w:tplc="60842CD2">
      <w:numFmt w:val="decimal"/>
      <w:lvlText w:val=""/>
      <w:lvlJc w:val="left"/>
    </w:lvl>
    <w:lvl w:ilvl="8" w:tplc="DCAADEC2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811"/>
    <w:rsid w:val="000616E1"/>
    <w:rsid w:val="002316DE"/>
    <w:rsid w:val="00421811"/>
    <w:rsid w:val="004D656D"/>
    <w:rsid w:val="00590ECA"/>
    <w:rsid w:val="00D8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1573</Words>
  <Characters>8968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Волкова</cp:lastModifiedBy>
  <cp:revision>5</cp:revision>
  <dcterms:created xsi:type="dcterms:W3CDTF">2019-10-04T11:39:00Z</dcterms:created>
  <dcterms:modified xsi:type="dcterms:W3CDTF">2019-10-04T11:41:00Z</dcterms:modified>
</cp:coreProperties>
</file>